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DE" w:rsidRPr="00562995" w:rsidRDefault="00562995" w:rsidP="005629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Частное дошкольное образовательное учреждение детский сад «Золотой петушок» закрытого акционерного общества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племзавод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«ИРМЕНЬ»</w:t>
      </w:r>
    </w:p>
    <w:p w:rsidR="00D943DE" w:rsidRDefault="00D943DE" w:rsidP="00D943DE">
      <w:pPr>
        <w:spacing w:before="156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 </w:t>
      </w:r>
    </w:p>
    <w:p w:rsidR="002A7CDE" w:rsidRDefault="002A7CDE" w:rsidP="00D943DE">
      <w:pPr>
        <w:spacing w:before="156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color w:val="373737"/>
          <w:sz w:val="28"/>
          <w:szCs w:val="28"/>
          <w:lang w:val="ru-RU" w:eastAsia="ru-RU" w:bidi="ar-SA"/>
        </w:rPr>
        <w:drawing>
          <wp:inline distT="0" distB="0" distL="0" distR="0">
            <wp:extent cx="5940425" cy="4176119"/>
            <wp:effectExtent l="19050" t="0" r="3175" b="0"/>
            <wp:docPr id="26" name="Рисунок 26" descr="C:\Users\Детский сад\Desktop\дети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Детский сад\Desktop\дети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6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CDE" w:rsidRDefault="002A7CDE" w:rsidP="00D943DE">
      <w:pPr>
        <w:spacing w:before="156" w:after="0" w:line="240" w:lineRule="auto"/>
        <w:jc w:val="center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</w:p>
    <w:p w:rsidR="002A7CDE" w:rsidRDefault="002A7CDE" w:rsidP="00D943DE">
      <w:pPr>
        <w:spacing w:before="156" w:after="0" w:line="240" w:lineRule="auto"/>
        <w:jc w:val="center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</w:p>
    <w:p w:rsidR="002A7CDE" w:rsidRPr="009852BA" w:rsidRDefault="002A7CDE" w:rsidP="002A7CDE">
      <w:pPr>
        <w:spacing w:before="156" w:after="0" w:line="240" w:lineRule="auto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</w:p>
    <w:p w:rsidR="00D943DE" w:rsidRPr="009852BA" w:rsidRDefault="00D943DE" w:rsidP="00D943DE">
      <w:pPr>
        <w:spacing w:before="156" w:after="0" w:line="240" w:lineRule="auto"/>
        <w:jc w:val="center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ПУБЛИЧНЫЙ ДОКЛАД</w:t>
      </w:r>
    </w:p>
    <w:p w:rsidR="00D943DE" w:rsidRDefault="00562995" w:rsidP="00D943DE">
      <w:pPr>
        <w:spacing w:before="156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За 2015-2016</w:t>
      </w:r>
      <w:r w:rsidR="00D943DE"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учебный год</w:t>
      </w:r>
    </w:p>
    <w:p w:rsidR="002A7CDE" w:rsidRPr="009852BA" w:rsidRDefault="002A7CDE" w:rsidP="00D943DE">
      <w:pPr>
        <w:spacing w:before="156" w:after="0" w:line="240" w:lineRule="auto"/>
        <w:jc w:val="center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Детский сад «Золотой петушок» ЗАО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племзавод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«ИРМЕНЬ»</w:t>
      </w:r>
    </w:p>
    <w:p w:rsidR="00D943DE" w:rsidRDefault="00D943DE" w:rsidP="00D943DE">
      <w:pPr>
        <w:spacing w:before="156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 </w:t>
      </w:r>
    </w:p>
    <w:p w:rsidR="002A7CDE" w:rsidRDefault="002A7CDE" w:rsidP="00D943DE">
      <w:pPr>
        <w:spacing w:before="156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</w:p>
    <w:p w:rsidR="002A7CDE" w:rsidRDefault="002A7CDE" w:rsidP="00D943DE">
      <w:pPr>
        <w:spacing w:before="156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</w:p>
    <w:p w:rsidR="002A7CDE" w:rsidRDefault="002A7CDE" w:rsidP="00D943DE">
      <w:pPr>
        <w:spacing w:before="156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</w:p>
    <w:p w:rsidR="002A7CDE" w:rsidRPr="009852BA" w:rsidRDefault="002A7CDE" w:rsidP="002A7CDE">
      <w:pPr>
        <w:tabs>
          <w:tab w:val="left" w:pos="5448"/>
        </w:tabs>
        <w:spacing w:before="156" w:after="0" w:line="240" w:lineRule="auto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</w:p>
    <w:p w:rsidR="002A7CDE" w:rsidRDefault="002A7CDE" w:rsidP="00D943DE">
      <w:pPr>
        <w:spacing w:before="156"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                                                                    </w:t>
      </w:r>
      <w:r w:rsidR="00D943DE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Заведующая детским садом: </w:t>
      </w:r>
    </w:p>
    <w:p w:rsidR="00D943DE" w:rsidRPr="009852BA" w:rsidRDefault="002A7CDE" w:rsidP="00D943DE">
      <w:pPr>
        <w:spacing w:before="156" w:after="0" w:line="240" w:lineRule="auto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Мартюшова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 Татьяна Александровна                                            </w:t>
      </w:r>
    </w:p>
    <w:p w:rsidR="002A7CDE" w:rsidRDefault="002A7CDE" w:rsidP="002A7CDE">
      <w:pPr>
        <w:spacing w:before="156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</w:p>
    <w:p w:rsidR="002A7CDE" w:rsidRPr="009852BA" w:rsidRDefault="002A7CDE" w:rsidP="00D943DE">
      <w:pPr>
        <w:spacing w:before="156" w:after="0" w:line="240" w:lineRule="auto"/>
        <w:jc w:val="center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</w:p>
    <w:p w:rsidR="00562995" w:rsidRPr="00562995" w:rsidRDefault="00C34228" w:rsidP="00562995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Предлагаю</w:t>
      </w:r>
      <w:r w:rsidR="00562995" w:rsidRPr="005629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вашему вниманию Публичный информационный доклад, в котором представлены результаты деятельности ДОУ з</w:t>
      </w:r>
      <w:r w:rsidR="005629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 2015-2016 учебный год. В моем </w:t>
      </w:r>
      <w:r w:rsidR="00562995" w:rsidRPr="005629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сообщении содержится информация о том, чем живет ДОУ, как работает, чего достигло, какие потребности и проблемы администрация и коллектив учреждения</w:t>
      </w:r>
      <w:r w:rsidR="005629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надеется решить  в текущем году</w:t>
      </w:r>
      <w:r w:rsidR="00562995" w:rsidRPr="005629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</w:p>
    <w:p w:rsidR="00D943DE" w:rsidRDefault="00D943DE" w:rsidP="00D943DE">
      <w:pPr>
        <w:spacing w:before="156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I. </w:t>
      </w:r>
      <w:r w:rsidRPr="009852B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 w:bidi="ar-SA"/>
        </w:rPr>
        <w:t>Общая характеристика организации</w:t>
      </w:r>
    </w:p>
    <w:p w:rsidR="00562995" w:rsidRPr="002A7CDE" w:rsidRDefault="00562995" w:rsidP="002A7CDE">
      <w:pPr>
        <w:rPr>
          <w:sz w:val="28"/>
          <w:szCs w:val="28"/>
          <w:lang w:val="ru-RU" w:eastAsia="ru-RU" w:bidi="ar-SA"/>
        </w:rPr>
      </w:pPr>
      <w:r w:rsidRPr="002A7CDE">
        <w:rPr>
          <w:sz w:val="28"/>
          <w:szCs w:val="28"/>
          <w:lang w:val="ru-RU" w:eastAsia="ru-RU" w:bidi="ar-SA"/>
        </w:rPr>
        <w:t xml:space="preserve">В соответствии с Федеральным законом «Об образовании в </w:t>
      </w:r>
      <w:proofErr w:type="gramStart"/>
      <w:r w:rsidRPr="002A7CDE">
        <w:rPr>
          <w:sz w:val="28"/>
          <w:szCs w:val="28"/>
          <w:lang w:val="ru-RU" w:eastAsia="ru-RU" w:bidi="ar-SA"/>
        </w:rPr>
        <w:t>Российской</w:t>
      </w:r>
      <w:proofErr w:type="gramEnd"/>
      <w:r w:rsidRPr="002A7CDE">
        <w:rPr>
          <w:sz w:val="28"/>
          <w:szCs w:val="28"/>
          <w:lang w:val="ru-RU" w:eastAsia="ru-RU" w:bidi="ar-SA"/>
        </w:rPr>
        <w:t xml:space="preserve"> Федерации» и распоряжением пред</w:t>
      </w:r>
      <w:r w:rsidR="002A7CDE" w:rsidRPr="002A7CDE">
        <w:rPr>
          <w:sz w:val="28"/>
          <w:szCs w:val="28"/>
          <w:lang w:val="ru-RU" w:eastAsia="ru-RU" w:bidi="ar-SA"/>
        </w:rPr>
        <w:t xml:space="preserve">седателя ЗАО </w:t>
      </w:r>
      <w:proofErr w:type="spellStart"/>
      <w:r w:rsidR="002A7CDE" w:rsidRPr="002A7CDE">
        <w:rPr>
          <w:sz w:val="28"/>
          <w:szCs w:val="28"/>
          <w:lang w:val="ru-RU" w:eastAsia="ru-RU" w:bidi="ar-SA"/>
        </w:rPr>
        <w:t>племзавод</w:t>
      </w:r>
      <w:proofErr w:type="spellEnd"/>
      <w:r w:rsidR="002A7CDE" w:rsidRPr="002A7CDE">
        <w:rPr>
          <w:sz w:val="28"/>
          <w:szCs w:val="28"/>
          <w:lang w:val="ru-RU" w:eastAsia="ru-RU" w:bidi="ar-SA"/>
        </w:rPr>
        <w:t xml:space="preserve"> «ИРМЕНЬ» </w:t>
      </w:r>
      <w:r w:rsidR="003A47F4">
        <w:rPr>
          <w:sz w:val="28"/>
          <w:szCs w:val="28"/>
          <w:lang w:val="ru-RU" w:eastAsia="ru-RU" w:bidi="ar-SA"/>
        </w:rPr>
        <w:t xml:space="preserve">№ 320 от 01.08.2016г  </w:t>
      </w:r>
      <w:proofErr w:type="spellStart"/>
      <w:r w:rsidR="003A47F4">
        <w:rPr>
          <w:sz w:val="28"/>
          <w:szCs w:val="28"/>
          <w:lang w:val="ru-RU" w:eastAsia="ru-RU" w:bidi="ar-SA"/>
        </w:rPr>
        <w:t>Бугакова</w:t>
      </w:r>
      <w:proofErr w:type="spellEnd"/>
      <w:r w:rsidR="003A47F4">
        <w:rPr>
          <w:sz w:val="28"/>
          <w:szCs w:val="28"/>
          <w:lang w:val="ru-RU" w:eastAsia="ru-RU" w:bidi="ar-SA"/>
        </w:rPr>
        <w:t xml:space="preserve"> Ю.Ф.</w:t>
      </w:r>
      <w:r w:rsidR="00C34228">
        <w:rPr>
          <w:sz w:val="28"/>
          <w:szCs w:val="28"/>
          <w:lang w:val="ru-RU" w:eastAsia="ru-RU" w:bidi="ar-SA"/>
        </w:rPr>
        <w:t xml:space="preserve"> наше Н</w:t>
      </w:r>
      <w:r w:rsidR="00822505">
        <w:rPr>
          <w:sz w:val="28"/>
          <w:szCs w:val="28"/>
          <w:lang w:val="ru-RU" w:eastAsia="ru-RU" w:bidi="ar-SA"/>
        </w:rPr>
        <w:t xml:space="preserve">егосударственное дошкольное образовательное учреждение с 03.10.2026года было переименовано </w:t>
      </w:r>
      <w:r w:rsidR="003A47F4">
        <w:rPr>
          <w:sz w:val="28"/>
          <w:szCs w:val="28"/>
          <w:lang w:val="ru-RU" w:eastAsia="ru-RU" w:bidi="ar-SA"/>
        </w:rPr>
        <w:t>в Ч</w:t>
      </w:r>
      <w:r w:rsidRPr="002A7CDE">
        <w:rPr>
          <w:sz w:val="28"/>
          <w:szCs w:val="28"/>
          <w:lang w:val="ru-RU" w:eastAsia="ru-RU" w:bidi="ar-SA"/>
        </w:rPr>
        <w:t>астное дошкольное образоват</w:t>
      </w:r>
      <w:r w:rsidR="003A47F4">
        <w:rPr>
          <w:sz w:val="28"/>
          <w:szCs w:val="28"/>
          <w:lang w:val="ru-RU" w:eastAsia="ru-RU" w:bidi="ar-SA"/>
        </w:rPr>
        <w:t>ельное учреждение детский сад «З</w:t>
      </w:r>
      <w:r w:rsidRPr="002A7CDE">
        <w:rPr>
          <w:sz w:val="28"/>
          <w:szCs w:val="28"/>
          <w:lang w:val="ru-RU" w:eastAsia="ru-RU" w:bidi="ar-SA"/>
        </w:rPr>
        <w:t xml:space="preserve">олотой петушок» закрытого акционерного общества </w:t>
      </w:r>
      <w:proofErr w:type="spellStart"/>
      <w:r w:rsidRPr="002A7CDE">
        <w:rPr>
          <w:sz w:val="28"/>
          <w:szCs w:val="28"/>
          <w:lang w:val="ru-RU" w:eastAsia="ru-RU" w:bidi="ar-SA"/>
        </w:rPr>
        <w:t>племзавод</w:t>
      </w:r>
      <w:proofErr w:type="spellEnd"/>
      <w:r w:rsidRPr="002A7CDE">
        <w:rPr>
          <w:sz w:val="28"/>
          <w:szCs w:val="28"/>
          <w:lang w:val="ru-RU" w:eastAsia="ru-RU" w:bidi="ar-SA"/>
        </w:rPr>
        <w:t xml:space="preserve"> «ИРМЕНЬ»</w:t>
      </w:r>
      <w:r w:rsidR="00822505">
        <w:rPr>
          <w:sz w:val="28"/>
          <w:szCs w:val="28"/>
          <w:lang w:val="ru-RU" w:eastAsia="ru-RU" w:bidi="ar-SA"/>
        </w:rPr>
        <w:t>.</w:t>
      </w:r>
    </w:p>
    <w:p w:rsidR="00562995" w:rsidRDefault="00562995" w:rsidP="003A47F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Сокращенное наименование учреждения: детский сад «Золотой п</w:t>
      </w:r>
      <w:r w:rsidR="000066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етушок»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племзавод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«ИРМЕНЬ»</w:t>
      </w:r>
    </w:p>
    <w:p w:rsidR="00562995" w:rsidRPr="00562995" w:rsidRDefault="00562995" w:rsidP="003A47F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/>
        </w:rPr>
      </w:pPr>
      <w:r w:rsidRPr="005629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Учреждение осуществляет педагогическую деятельность на основании выданной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Министерством образования и науки и инновационной политики Новосибирской области лицензии № 10002 от 28 октября 2016 года</w:t>
      </w:r>
      <w:r w:rsidR="008225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562995" w:rsidRPr="00562995" w:rsidRDefault="00562995" w:rsidP="00562995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/>
        </w:rPr>
      </w:pPr>
    </w:p>
    <w:p w:rsidR="00562995" w:rsidRPr="00562995" w:rsidRDefault="00562995" w:rsidP="003A47F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Детский сад рассчитан на 9</w:t>
      </w:r>
      <w:r w:rsidRPr="005629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возрастны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х групп, проектная мощность 180 </w:t>
      </w:r>
      <w:r w:rsidRPr="005629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мест.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сегодняшний </w:t>
      </w:r>
      <w:r w:rsidR="009C07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день функционирует 6 групп — 104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ребенка</w:t>
      </w:r>
      <w:r w:rsidRPr="005629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562995" w:rsidRPr="00562995" w:rsidRDefault="00562995" w:rsidP="00562995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/>
        </w:rPr>
      </w:pPr>
      <w:r w:rsidRPr="005629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ДОУ создана нормативно-правовая база, разработана «Прог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рамма развития ДОУ до 2019</w:t>
      </w:r>
      <w:r w:rsidRPr="005629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года», «Основная образовательная программа учре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ждения», </w:t>
      </w:r>
      <w:r w:rsidRPr="005629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Устав ДОУ регламентирует цели и задачи, организационную структуру, а также индивидуальные особенности деятельности детского сада.</w:t>
      </w:r>
    </w:p>
    <w:p w:rsidR="00562995" w:rsidRDefault="00562995" w:rsidP="00562995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629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Учредителем Учрежде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ния  является закрытое акционерное общество </w:t>
      </w:r>
      <w:r w:rsidR="000066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племзавод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«ИРМЕНЬ»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.</w:t>
      </w:r>
      <w:proofErr w:type="gramEnd"/>
    </w:p>
    <w:p w:rsidR="00562995" w:rsidRDefault="00562995" w:rsidP="00562995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629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реждение является частным учреждением, созданным Учредителем для реализации общеобразовательной программы дошкольного образования, обеспечивающее воспитание, обучение, присмотр, уход и оздоровление детей в возрасте от 2 до 7 лет родителей, работающих в ЗАО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племзавод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«ИРМЕНЬ».</w:t>
      </w:r>
    </w:p>
    <w:p w:rsidR="00562995" w:rsidRPr="00562995" w:rsidRDefault="00562995" w:rsidP="00562995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/>
        </w:rPr>
      </w:pPr>
      <w:r w:rsidRPr="005629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Учреждении не допускается создание и деятельность организационных структур</w:t>
      </w:r>
      <w:r w:rsidR="000066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5629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политических партий, общественно-политических и религиозных движений и организаций.</w:t>
      </w:r>
    </w:p>
    <w:p w:rsidR="00562995" w:rsidRPr="00562995" w:rsidRDefault="00562995" w:rsidP="00562995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/>
        </w:rPr>
      </w:pPr>
      <w:r w:rsidRPr="005629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Учреждение является юридическим лицом, </w:t>
      </w:r>
      <w:r w:rsidR="00C65A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имеет обособленное имущество, расчетный и другие счета в банковских учреждениях, печать установленного образца, штамп, бланки со своим наименованием.</w:t>
      </w:r>
    </w:p>
    <w:p w:rsidR="00403405" w:rsidRDefault="00C65A64" w:rsidP="00403405">
      <w:pPr>
        <w:spacing w:before="156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Учреждение несет в установленном законодательством Российской Федерации порядке ответственность за невыполнение функций, определенных его Уставом, реализацию не в полном объеме образовательных программ; качество реализуемых не в полном объеме образовательных программ; соответствие применяемых форм, методов и средств организации образовательного процесса возрастным, психофизическим особенностям, склонностям, способностям интересам и потребностям детей;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жизни и здоровья детей и работников Учреждения во время образовательного процесса, иных действий, предусмотренных законодательством РФ.</w:t>
      </w:r>
    </w:p>
    <w:p w:rsidR="00562995" w:rsidRPr="00822505" w:rsidRDefault="00403405" w:rsidP="00822505">
      <w:pPr>
        <w:spacing w:before="156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83543"/>
          <w:sz w:val="28"/>
          <w:szCs w:val="28"/>
          <w:lang w:val="ru-RU" w:eastAsia="ru-RU" w:bidi="ar-SA"/>
        </w:rPr>
      </w:pPr>
      <w:r w:rsidRPr="00403405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ДОУ в своей деятельности руководствуется Конституцией Российской Федерации; Гражданским кодексом Российской Федерации;</w:t>
      </w:r>
      <w:r w:rsidRPr="009852BA">
        <w:rPr>
          <w:rFonts w:ascii="Times New Roman" w:eastAsia="Times New Roman" w:hAnsi="Times New Roman" w:cs="Times New Roman"/>
          <w:color w:val="373737"/>
          <w:sz w:val="28"/>
          <w:lang w:val="ru-RU" w:eastAsia="ru-RU" w:bidi="ar-SA"/>
        </w:rPr>
        <w:t> </w:t>
      </w:r>
      <w:r>
        <w:rPr>
          <w:rFonts w:ascii="Times New Roman" w:eastAsia="Times New Roman" w:hAnsi="Times New Roman" w:cs="Times New Roman"/>
          <w:color w:val="283543"/>
          <w:sz w:val="28"/>
          <w:szCs w:val="28"/>
          <w:lang w:val="ru-RU" w:eastAsia="ru-RU" w:bidi="ar-SA"/>
        </w:rPr>
        <w:t xml:space="preserve">Федеральным законом «Об образовании в Российской Федерации», ФГОС </w:t>
      </w:r>
      <w:proofErr w:type="gramStart"/>
      <w:r>
        <w:rPr>
          <w:rFonts w:ascii="Times New Roman" w:eastAsia="Times New Roman" w:hAnsi="Times New Roman" w:cs="Times New Roman"/>
          <w:color w:val="283543"/>
          <w:sz w:val="28"/>
          <w:szCs w:val="28"/>
          <w:lang w:val="ru-RU" w:eastAsia="ru-RU" w:bidi="ar-SA"/>
        </w:rPr>
        <w:t>ДО</w:t>
      </w:r>
      <w:proofErr w:type="gramEnd"/>
      <w:r>
        <w:rPr>
          <w:rFonts w:ascii="Times New Roman" w:eastAsia="Times New Roman" w:hAnsi="Times New Roman" w:cs="Times New Roman"/>
          <w:color w:val="283543"/>
          <w:sz w:val="28"/>
          <w:szCs w:val="28"/>
          <w:lang w:val="ru-RU" w:eastAsia="ru-RU" w:bidi="ar-SA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283543"/>
          <w:sz w:val="28"/>
          <w:szCs w:val="28"/>
          <w:lang w:val="ru-RU" w:eastAsia="ru-RU" w:bidi="ar-SA"/>
        </w:rPr>
        <w:t>Санитарно-эпидемиологическими</w:t>
      </w:r>
      <w:proofErr w:type="gramEnd"/>
      <w:r>
        <w:rPr>
          <w:rFonts w:ascii="Times New Roman" w:eastAsia="Times New Roman" w:hAnsi="Times New Roman" w:cs="Times New Roman"/>
          <w:color w:val="283543"/>
          <w:sz w:val="28"/>
          <w:szCs w:val="28"/>
          <w:lang w:val="ru-RU" w:eastAsia="ru-RU" w:bidi="ar-SA"/>
        </w:rPr>
        <w:t xml:space="preserve"> правилами и нормативами </w:t>
      </w:r>
      <w:proofErr w:type="spellStart"/>
      <w:r>
        <w:rPr>
          <w:rFonts w:ascii="Times New Roman" w:eastAsia="Times New Roman" w:hAnsi="Times New Roman" w:cs="Times New Roman"/>
          <w:color w:val="283543"/>
          <w:sz w:val="28"/>
          <w:szCs w:val="28"/>
          <w:lang w:val="ru-RU" w:eastAsia="ru-RU" w:bidi="ar-SA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283543"/>
          <w:sz w:val="28"/>
          <w:szCs w:val="28"/>
          <w:lang w:val="ru-RU" w:eastAsia="ru-RU" w:bidi="ar-SA"/>
        </w:rPr>
        <w:t xml:space="preserve"> 2.4.1.3049-13; Конвенцией ООН о правах ребенка; Уставом ДОУ; Учредительными документами.</w:t>
      </w:r>
    </w:p>
    <w:p w:rsidR="00403405" w:rsidRDefault="00D943DE" w:rsidP="00D943DE">
      <w:pPr>
        <w:spacing w:before="156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3543"/>
          <w:sz w:val="28"/>
          <w:szCs w:val="28"/>
          <w:bdr w:val="none" w:sz="0" w:space="0" w:color="auto" w:frame="1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283543"/>
          <w:sz w:val="28"/>
          <w:szCs w:val="28"/>
          <w:bdr w:val="none" w:sz="0" w:space="0" w:color="auto" w:frame="1"/>
          <w:lang w:val="ru-RU" w:eastAsia="ru-RU" w:bidi="ar-SA"/>
        </w:rPr>
        <w:t>Юридический адре</w:t>
      </w:r>
      <w:r>
        <w:rPr>
          <w:rFonts w:ascii="Times New Roman" w:eastAsia="Times New Roman" w:hAnsi="Times New Roman" w:cs="Times New Roman"/>
          <w:color w:val="283543"/>
          <w:sz w:val="28"/>
          <w:szCs w:val="28"/>
          <w:bdr w:val="none" w:sz="0" w:space="0" w:color="auto" w:frame="1"/>
          <w:lang w:val="ru-RU" w:eastAsia="ru-RU" w:bidi="ar-SA"/>
        </w:rPr>
        <w:t xml:space="preserve">с: </w:t>
      </w:r>
      <w:r w:rsidRPr="002D16AD">
        <w:rPr>
          <w:rFonts w:ascii="Times New Roman" w:eastAsia="Times New Roman" w:hAnsi="Times New Roman" w:cs="Times New Roman"/>
          <w:color w:val="283543"/>
          <w:sz w:val="28"/>
          <w:szCs w:val="28"/>
          <w:bdr w:val="none" w:sz="0" w:space="0" w:color="auto" w:frame="1"/>
          <w:lang w:val="ru-RU" w:eastAsia="ru-RU" w:bidi="ar-SA"/>
        </w:rPr>
        <w:t>633272 Новосибирская область, Ордынский район,</w:t>
      </w:r>
      <w:r>
        <w:rPr>
          <w:rFonts w:ascii="Times New Roman" w:eastAsia="Times New Roman" w:hAnsi="Times New Roman" w:cs="Times New Roman"/>
          <w:color w:val="283543"/>
          <w:sz w:val="28"/>
          <w:szCs w:val="28"/>
          <w:bdr w:val="none" w:sz="0" w:space="0" w:color="auto" w:frame="1"/>
          <w:lang w:val="ru-RU" w:eastAsia="ru-RU" w:bidi="ar-SA"/>
        </w:rPr>
        <w:t xml:space="preserve"> с. Верх </w:t>
      </w:r>
      <w:proofErr w:type="gramStart"/>
      <w:r>
        <w:rPr>
          <w:rFonts w:ascii="Times New Roman" w:eastAsia="Times New Roman" w:hAnsi="Times New Roman" w:cs="Times New Roman"/>
          <w:color w:val="283543"/>
          <w:sz w:val="28"/>
          <w:szCs w:val="28"/>
          <w:bdr w:val="none" w:sz="0" w:space="0" w:color="auto" w:frame="1"/>
          <w:lang w:val="ru-RU" w:eastAsia="ru-RU" w:bidi="ar-SA"/>
        </w:rPr>
        <w:t>–И</w:t>
      </w:r>
      <w:proofErr w:type="gramEnd"/>
      <w:r>
        <w:rPr>
          <w:rFonts w:ascii="Times New Roman" w:eastAsia="Times New Roman" w:hAnsi="Times New Roman" w:cs="Times New Roman"/>
          <w:color w:val="283543"/>
          <w:sz w:val="28"/>
          <w:szCs w:val="28"/>
          <w:bdr w:val="none" w:sz="0" w:space="0" w:color="auto" w:frame="1"/>
          <w:lang w:val="ru-RU" w:eastAsia="ru-RU" w:bidi="ar-SA"/>
        </w:rPr>
        <w:t xml:space="preserve">рмень, </w:t>
      </w:r>
      <w:r w:rsidR="00403405">
        <w:rPr>
          <w:rFonts w:ascii="Times New Roman" w:eastAsia="Times New Roman" w:hAnsi="Times New Roman" w:cs="Times New Roman"/>
          <w:color w:val="283543"/>
          <w:sz w:val="28"/>
          <w:szCs w:val="28"/>
          <w:bdr w:val="none" w:sz="0" w:space="0" w:color="auto" w:frame="1"/>
          <w:lang w:val="ru-RU" w:eastAsia="ru-RU" w:bidi="ar-SA"/>
        </w:rPr>
        <w:t xml:space="preserve"> микрорайон </w:t>
      </w:r>
      <w:proofErr w:type="spellStart"/>
      <w:r>
        <w:rPr>
          <w:rFonts w:ascii="Times New Roman" w:eastAsia="Times New Roman" w:hAnsi="Times New Roman" w:cs="Times New Roman"/>
          <w:color w:val="283543"/>
          <w:sz w:val="28"/>
          <w:szCs w:val="28"/>
          <w:bdr w:val="none" w:sz="0" w:space="0" w:color="auto" w:frame="1"/>
          <w:lang w:val="ru-RU" w:eastAsia="ru-RU" w:bidi="ar-SA"/>
        </w:rPr>
        <w:t>Агрогородок</w:t>
      </w:r>
      <w:proofErr w:type="spellEnd"/>
      <w:r>
        <w:rPr>
          <w:rFonts w:ascii="Times New Roman" w:eastAsia="Times New Roman" w:hAnsi="Times New Roman" w:cs="Times New Roman"/>
          <w:color w:val="283543"/>
          <w:sz w:val="28"/>
          <w:szCs w:val="28"/>
          <w:bdr w:val="none" w:sz="0" w:space="0" w:color="auto" w:frame="1"/>
          <w:lang w:val="ru-RU" w:eastAsia="ru-RU" w:bidi="ar-SA"/>
        </w:rPr>
        <w:t xml:space="preserve"> д 27/1</w:t>
      </w:r>
      <w:r w:rsidR="00822505">
        <w:rPr>
          <w:rFonts w:ascii="Times New Roman" w:eastAsia="Times New Roman" w:hAnsi="Times New Roman" w:cs="Times New Roman"/>
          <w:color w:val="283543"/>
          <w:sz w:val="28"/>
          <w:szCs w:val="28"/>
          <w:bdr w:val="none" w:sz="0" w:space="0" w:color="auto" w:frame="1"/>
          <w:lang w:val="ru-RU" w:eastAsia="ru-RU" w:bidi="ar-SA"/>
        </w:rPr>
        <w:t>.</w:t>
      </w:r>
    </w:p>
    <w:p w:rsidR="00822505" w:rsidRPr="00822505" w:rsidRDefault="00822505" w:rsidP="00D943DE">
      <w:pPr>
        <w:spacing w:before="156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3543"/>
          <w:sz w:val="28"/>
          <w:szCs w:val="28"/>
          <w:bdr w:val="none" w:sz="0" w:space="0" w:color="auto" w:frame="1"/>
          <w:lang w:val="ru-RU" w:eastAsia="ru-RU" w:bidi="ar-SA"/>
        </w:rPr>
      </w:pPr>
    </w:p>
    <w:p w:rsidR="00403405" w:rsidRPr="00403405" w:rsidRDefault="00403405" w:rsidP="0040340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/>
        </w:rPr>
      </w:pPr>
      <w:r w:rsidRPr="00403405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Назначение образовательного учреждения в 2015-2016 учебном году</w:t>
      </w:r>
      <w:r w:rsidR="00C34228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.</w:t>
      </w:r>
    </w:p>
    <w:p w:rsidR="00403405" w:rsidRPr="00403405" w:rsidRDefault="00D943DE" w:rsidP="00403405">
      <w:pPr>
        <w:shd w:val="clear" w:color="auto" w:fill="FFFFFF"/>
        <w:spacing w:after="0" w:line="408" w:lineRule="atLeast"/>
        <w:ind w:firstLine="709"/>
        <w:jc w:val="center"/>
        <w:rPr>
          <w:rFonts w:ascii="Arial" w:eastAsia="Times New Roman" w:hAnsi="Arial" w:cs="Arial"/>
          <w:color w:val="333333"/>
          <w:sz w:val="19"/>
          <w:szCs w:val="19"/>
          <w:lang w:val="ru-RU" w:eastAsia="ru-RU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 </w:t>
      </w:r>
      <w:r w:rsidR="00403405" w:rsidRPr="0073635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403405" w:rsidRPr="00403405" w:rsidRDefault="00403405" w:rsidP="0040340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/>
        </w:rPr>
      </w:pPr>
      <w:r w:rsidRPr="004034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/>
        </w:rPr>
        <w:t>ДЕВИЗ:</w:t>
      </w:r>
      <w:r w:rsidRPr="007363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034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«Думать вместе и действовать сообща»</w:t>
      </w:r>
    </w:p>
    <w:p w:rsidR="00403405" w:rsidRPr="00403405" w:rsidRDefault="00403405" w:rsidP="00403405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/>
        </w:rPr>
      </w:pPr>
      <w:r w:rsidRPr="004034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/>
        </w:rPr>
        <w:t>Цель учреждения: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/>
        </w:rPr>
        <w:t xml:space="preserve"> </w:t>
      </w:r>
      <w:r w:rsidRPr="004034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Осуществление образовательного процесса путем обеспечения преемственности между дошкольным и начальным общим образованием, создание оптимальных условий для охраны и укрепления здоровья, физического и психического развития детей</w:t>
      </w:r>
      <w:r w:rsidR="00C342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403405" w:rsidRPr="0073635E" w:rsidRDefault="00403405" w:rsidP="0040340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7363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Задачи</w:t>
      </w:r>
      <w:proofErr w:type="spellEnd"/>
      <w:r w:rsidRPr="007363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  <w:proofErr w:type="spellStart"/>
      <w:r w:rsidRPr="007363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учреждения</w:t>
      </w:r>
      <w:proofErr w:type="spellEnd"/>
      <w:r w:rsidRPr="007363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:</w:t>
      </w:r>
    </w:p>
    <w:p w:rsidR="00403405" w:rsidRPr="00403405" w:rsidRDefault="00403405" w:rsidP="00403405">
      <w:pPr>
        <w:numPr>
          <w:ilvl w:val="0"/>
          <w:numId w:val="25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val="ru-RU" w:eastAsia="ru-RU"/>
        </w:rPr>
      </w:pPr>
      <w:r w:rsidRPr="004034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охрана жизни и укрепление физического и психического здоровья детей;</w:t>
      </w:r>
    </w:p>
    <w:p w:rsidR="00403405" w:rsidRPr="00403405" w:rsidRDefault="00403405" w:rsidP="00403405">
      <w:pPr>
        <w:numPr>
          <w:ilvl w:val="0"/>
          <w:numId w:val="25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val="ru-RU" w:eastAsia="ru-RU"/>
        </w:rPr>
      </w:pPr>
      <w:r w:rsidRPr="004034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403405" w:rsidRPr="00403405" w:rsidRDefault="00403405" w:rsidP="00403405">
      <w:pPr>
        <w:numPr>
          <w:ilvl w:val="0"/>
          <w:numId w:val="25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val="ru-RU" w:eastAsia="ru-RU"/>
        </w:rPr>
      </w:pPr>
      <w:r w:rsidRPr="004034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воспитание гражданственности, уважения к правам и свободам человека, любви к окружающей природе, Родине, семье;</w:t>
      </w:r>
    </w:p>
    <w:p w:rsidR="00403405" w:rsidRPr="00403405" w:rsidRDefault="00403405" w:rsidP="00403405">
      <w:pPr>
        <w:numPr>
          <w:ilvl w:val="0"/>
          <w:numId w:val="25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val="ru-RU" w:eastAsia="ru-RU"/>
        </w:rPr>
      </w:pPr>
      <w:r w:rsidRPr="004034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осуществление необходимой коррекции недостатков в речевом развитии детей;</w:t>
      </w:r>
    </w:p>
    <w:p w:rsidR="00403405" w:rsidRPr="00403405" w:rsidRDefault="00403405" w:rsidP="00403405">
      <w:pPr>
        <w:numPr>
          <w:ilvl w:val="0"/>
          <w:numId w:val="25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val="ru-RU" w:eastAsia="ru-RU"/>
        </w:rPr>
      </w:pPr>
      <w:r w:rsidRPr="004034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взаимодействие с семьями детей для обеспечения полноценного развития детей;</w:t>
      </w:r>
    </w:p>
    <w:p w:rsidR="00403405" w:rsidRPr="00403405" w:rsidRDefault="00403405" w:rsidP="00403405">
      <w:pPr>
        <w:numPr>
          <w:ilvl w:val="0"/>
          <w:numId w:val="25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val="ru-RU" w:eastAsia="ru-RU"/>
        </w:rPr>
      </w:pPr>
      <w:r w:rsidRPr="004034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оказание консультативной и методической помощи родителям по вопросам воспитания, обучения и развития детей</w:t>
      </w:r>
    </w:p>
    <w:p w:rsidR="00403405" w:rsidRPr="00403405" w:rsidRDefault="00403405" w:rsidP="00403405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/>
        </w:rPr>
      </w:pPr>
      <w:r w:rsidRPr="004034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/>
        </w:rPr>
        <w:t>ОЖИДАЕМЫЙ РЕЗУЛЬТАТ:</w:t>
      </w:r>
      <w:r w:rsidRPr="007363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034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создание комфортной среды в ДОУ, в которой каждый участник педагогического процесса может реализовывать свои возможности, а именно: сохранять свое здоровье, развивать индивидуальные способности, склонности, интеллект, самостоятельность, а также умение осуществлять управление и контроль над собственной </w:t>
      </w:r>
      <w:proofErr w:type="spellStart"/>
      <w:r w:rsidRPr="004034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здоровьесберегающей</w:t>
      </w:r>
      <w:proofErr w:type="spellEnd"/>
      <w:r w:rsidRPr="004034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деятельностью.</w:t>
      </w:r>
    </w:p>
    <w:p w:rsidR="00403405" w:rsidRPr="002A7CDE" w:rsidRDefault="000066A2" w:rsidP="002A7CDE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Создание единого образовательного  пространства</w:t>
      </w:r>
      <w:r w:rsidR="00403405" w:rsidRPr="004034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цель которого: интеграция базисной и вариативной программ, путём использования единой инновационной технологии, общих образовательных методов и приёмов, направленных на реализацию потенциала каждого воспитанника в условиях ФГОС </w:t>
      </w:r>
      <w:proofErr w:type="gramStart"/>
      <w:r w:rsidR="00403405" w:rsidRPr="004034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</w:t>
      </w:r>
      <w:proofErr w:type="gramEnd"/>
      <w:r w:rsidR="00403405" w:rsidRPr="004034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403405" w:rsidRDefault="00403405" w:rsidP="00403405">
      <w:pPr>
        <w:spacing w:before="156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8354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283543"/>
          <w:sz w:val="28"/>
          <w:szCs w:val="28"/>
          <w:lang w:val="ru-RU" w:eastAsia="ru-RU" w:bidi="ar-SA"/>
        </w:rPr>
        <w:t>Современное дошкольное учреждение как первое звено в общей образовательной системе приобрело все черты самостоятельности: мы имеем статус юридического лица и соответственно формируем свои цели, задачи, разрабатываем стратегию развития ДУ.</w:t>
      </w:r>
      <w:r w:rsidR="00822505">
        <w:rPr>
          <w:rFonts w:ascii="Times New Roman" w:eastAsia="Times New Roman" w:hAnsi="Times New Roman" w:cs="Times New Roman"/>
          <w:color w:val="283543"/>
          <w:sz w:val="28"/>
          <w:szCs w:val="28"/>
          <w:lang w:val="ru-RU" w:eastAsia="ru-RU" w:bidi="ar-SA"/>
        </w:rPr>
        <w:br/>
      </w:r>
    </w:p>
    <w:p w:rsidR="00403405" w:rsidRPr="009852BA" w:rsidRDefault="00403405" w:rsidP="00C34228">
      <w:pPr>
        <w:spacing w:before="156"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283543"/>
          <w:sz w:val="28"/>
          <w:szCs w:val="28"/>
          <w:lang w:val="ru-RU" w:eastAsia="ru-RU" w:bidi="ar-SA"/>
        </w:rPr>
        <w:t>Мы, работники ДОУ, сегодня решаем важную задачу для развития России - задачу обеспечения доступного и качественного дошкольного образования для любого ребенка дошкольного возраста,  проживающего в Российской Федерации.</w:t>
      </w:r>
    </w:p>
    <w:p w:rsidR="00403405" w:rsidRPr="009852BA" w:rsidRDefault="00403405" w:rsidP="00403405">
      <w:pPr>
        <w:spacing w:before="156"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val="ru-RU" w:eastAsia="ru-RU" w:bidi="ar-SA"/>
        </w:rPr>
        <w:t>Режим работы</w:t>
      </w:r>
      <w:r w:rsidRPr="009852B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 w:bidi="ar-SA"/>
        </w:rPr>
        <w:t>:</w:t>
      </w:r>
      <w:r w:rsidRPr="009852BA">
        <w:rPr>
          <w:rFonts w:ascii="Times New Roman" w:eastAsia="Times New Roman" w:hAnsi="Times New Roman" w:cs="Times New Roman"/>
          <w:b/>
          <w:bCs/>
          <w:color w:val="373737"/>
          <w:sz w:val="28"/>
          <w:lang w:val="ru-RU" w:eastAsia="ru-RU" w:bidi="ar-SA"/>
        </w:rPr>
        <w:t>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12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-ти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часовое пребывание детей с 08.00 до 20.00 ч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,   пятидневная рабочая неделя, выходные дни – суббота, воскресенье и праздничные дни.</w:t>
      </w:r>
    </w:p>
    <w:p w:rsidR="00403405" w:rsidRPr="009852BA" w:rsidRDefault="00403405" w:rsidP="00403405">
      <w:pPr>
        <w:spacing w:before="156" w:after="0" w:line="240" w:lineRule="auto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val="ru-RU" w:eastAsia="ru-RU" w:bidi="ar-SA"/>
        </w:rPr>
        <w:t>1.1.        </w:t>
      </w:r>
      <w:r w:rsidRPr="009852B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 w:bidi="ar-SA"/>
        </w:rPr>
        <w:t> </w:t>
      </w:r>
      <w:r w:rsidRPr="009852B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val="ru-RU" w:eastAsia="ru-RU" w:bidi="ar-SA"/>
        </w:rPr>
        <w:t>Структура и количество групп:</w:t>
      </w:r>
    </w:p>
    <w:p w:rsidR="00403405" w:rsidRDefault="00403405" w:rsidP="00403405">
      <w:pPr>
        <w:spacing w:before="156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Детский сад функционирует с 1976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года, расположен в типовом кирп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ичном здании, рассчитан на 9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групп. В настоящее время в ДОУ функционирует шесть групп. Детский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сад посещают воспитанники от 2 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до 7-ми лет. Списочный состав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на сегодняшний день -10</w:t>
      </w:r>
      <w:r w:rsidR="00257566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4</w:t>
      </w:r>
      <w:r w:rsidR="00C34228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283543"/>
          <w:sz w:val="28"/>
          <w:szCs w:val="28"/>
          <w:lang w:val="ru-RU" w:eastAsia="ru-RU" w:bidi="ar-SA"/>
        </w:rPr>
        <w:t>ребенка</w:t>
      </w:r>
      <w:r w:rsidRPr="009852BA">
        <w:rPr>
          <w:rFonts w:ascii="Times New Roman" w:eastAsia="Times New Roman" w:hAnsi="Times New Roman" w:cs="Times New Roman"/>
          <w:color w:val="283543"/>
          <w:sz w:val="28"/>
          <w:szCs w:val="28"/>
          <w:lang w:val="ru-RU" w:eastAsia="ru-RU" w:bidi="ar-SA"/>
        </w:rPr>
        <w:t>.</w:t>
      </w:r>
      <w:r w:rsidRPr="009852BA">
        <w:rPr>
          <w:rFonts w:ascii="Times New Roman" w:eastAsia="Times New Roman" w:hAnsi="Times New Roman" w:cs="Times New Roman"/>
          <w:color w:val="373737"/>
          <w:sz w:val="28"/>
          <w:lang w:val="ru-RU" w:eastAsia="ru-RU" w:bidi="ar-SA"/>
        </w:rPr>
        <w:t> 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 Контингент воспитанников формируется в соответствии с их возрастом. Комплектование групп воспитанниками осуществляется на основании Устава ДОУ, Правил приема детей в дошкольное образовательное учреждение.</w:t>
      </w:r>
    </w:p>
    <w:p w:rsidR="00C34228" w:rsidRDefault="00C34228" w:rsidP="00403405">
      <w:pPr>
        <w:spacing w:before="156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</w:p>
    <w:p w:rsidR="00403405" w:rsidRPr="009852BA" w:rsidRDefault="00403405" w:rsidP="00403405">
      <w:pPr>
        <w:spacing w:before="156"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</w:p>
    <w:tbl>
      <w:tblPr>
        <w:tblW w:w="7692" w:type="dxa"/>
        <w:tblInd w:w="12" w:type="dxa"/>
        <w:tblCellMar>
          <w:left w:w="0" w:type="dxa"/>
          <w:right w:w="0" w:type="dxa"/>
        </w:tblCellMar>
        <w:tblLook w:val="04A0"/>
      </w:tblPr>
      <w:tblGrid>
        <w:gridCol w:w="4182"/>
        <w:gridCol w:w="1053"/>
        <w:gridCol w:w="2457"/>
      </w:tblGrid>
      <w:tr w:rsidR="00403405" w:rsidRPr="009852BA" w:rsidTr="002A7CDE">
        <w:trPr>
          <w:trHeight w:val="528"/>
        </w:trPr>
        <w:tc>
          <w:tcPr>
            <w:tcW w:w="437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3405" w:rsidRPr="005D725A" w:rsidRDefault="00403405" w:rsidP="002A7CDE">
            <w:pPr>
              <w:spacing w:before="156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5D725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val="ru-RU" w:eastAsia="ru-RU" w:bidi="ar-SA"/>
              </w:rPr>
              <w:lastRenderedPageBreak/>
              <w:t>Группа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3405" w:rsidRPr="005D725A" w:rsidRDefault="00403405" w:rsidP="002A7CDE">
            <w:pPr>
              <w:spacing w:before="156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5D725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val="ru-RU" w:eastAsia="ru-RU" w:bidi="ar-SA"/>
              </w:rPr>
              <w:t>Возраст детей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3405" w:rsidRPr="005D725A" w:rsidRDefault="00403405" w:rsidP="002A7CDE">
            <w:pPr>
              <w:spacing w:before="156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5D725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val="ru-RU" w:eastAsia="ru-RU" w:bidi="ar-SA"/>
              </w:rPr>
              <w:t>Количество детей</w:t>
            </w:r>
          </w:p>
        </w:tc>
      </w:tr>
      <w:tr w:rsidR="00403405" w:rsidRPr="009852BA" w:rsidTr="002A7CDE">
        <w:trPr>
          <w:trHeight w:val="528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3405" w:rsidRPr="005D725A" w:rsidRDefault="00403405" w:rsidP="002A7CDE">
            <w:pPr>
              <w:spacing w:before="156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5D725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val="ru-RU" w:eastAsia="ru-RU" w:bidi="ar-SA"/>
              </w:rPr>
              <w:t>№ 6 –вторая группа раннего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3405" w:rsidRPr="005D725A" w:rsidRDefault="00403405" w:rsidP="002A7CDE">
            <w:pPr>
              <w:spacing w:before="156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val="ru-RU" w:eastAsia="ru-RU" w:bidi="ar-SA"/>
              </w:rPr>
              <w:t>2</w:t>
            </w:r>
            <w:r w:rsidRPr="005D725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val="ru-RU" w:eastAsia="ru-RU" w:bidi="ar-SA"/>
              </w:rPr>
              <w:t>-3 лет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3405" w:rsidRPr="005D725A" w:rsidRDefault="00403405" w:rsidP="002A7CDE">
            <w:pPr>
              <w:spacing w:before="156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5D725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val="ru-RU" w:eastAsia="ru-RU" w:bidi="ar-SA"/>
              </w:rPr>
              <w:t>15</w:t>
            </w:r>
          </w:p>
        </w:tc>
      </w:tr>
      <w:tr w:rsidR="00403405" w:rsidRPr="009852BA" w:rsidTr="002A7CDE">
        <w:trPr>
          <w:trHeight w:val="528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3405" w:rsidRPr="005D725A" w:rsidRDefault="00403405" w:rsidP="002A7CDE">
            <w:pPr>
              <w:spacing w:before="156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val="ru-RU" w:eastAsia="ru-RU" w:bidi="ar-SA"/>
              </w:rPr>
              <w:t>№ 1 средне</w:t>
            </w:r>
            <w:r w:rsidR="000066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val="ru-RU" w:eastAsia="ru-RU" w:bidi="ar-SA"/>
              </w:rPr>
              <w:t>- старшая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3405" w:rsidRPr="005D725A" w:rsidRDefault="00403405" w:rsidP="002A7CDE">
            <w:pPr>
              <w:spacing w:before="156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val="ru-RU" w:eastAsia="ru-RU" w:bidi="ar-SA"/>
              </w:rPr>
              <w:t xml:space="preserve">5-6 </w:t>
            </w:r>
            <w:r w:rsidRPr="005D725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val="ru-RU" w:eastAsia="ru-RU" w:bidi="ar-SA"/>
              </w:rPr>
              <w:t>лет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3405" w:rsidRPr="005D725A" w:rsidRDefault="00403405" w:rsidP="002A7CDE">
            <w:pPr>
              <w:spacing w:before="156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5D725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val="ru-RU" w:eastAsia="ru-RU" w:bidi="ar-SA"/>
              </w:rPr>
              <w:t>15</w:t>
            </w:r>
          </w:p>
        </w:tc>
      </w:tr>
      <w:tr w:rsidR="00403405" w:rsidRPr="009852BA" w:rsidTr="002A7CDE">
        <w:tc>
          <w:tcPr>
            <w:tcW w:w="4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3405" w:rsidRPr="005D725A" w:rsidRDefault="00403405" w:rsidP="002A7CDE">
            <w:pPr>
              <w:spacing w:before="156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5D725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val="ru-RU" w:eastAsia="ru-RU" w:bidi="ar-SA"/>
              </w:rPr>
              <w:t>№ 2 младшая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3405" w:rsidRPr="005D725A" w:rsidRDefault="00403405" w:rsidP="002A7CDE">
            <w:pPr>
              <w:spacing w:before="156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5D725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val="ru-RU" w:eastAsia="ru-RU" w:bidi="ar-SA"/>
              </w:rPr>
              <w:t>3-4 года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3405" w:rsidRPr="005D725A" w:rsidRDefault="00403405" w:rsidP="002A7CDE">
            <w:pPr>
              <w:spacing w:before="156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 w:bidi="ar-SA"/>
              </w:rPr>
              <w:t>19</w:t>
            </w:r>
          </w:p>
        </w:tc>
      </w:tr>
      <w:tr w:rsidR="00403405" w:rsidRPr="009852BA" w:rsidTr="002A7CDE">
        <w:tc>
          <w:tcPr>
            <w:tcW w:w="4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3405" w:rsidRPr="005D725A" w:rsidRDefault="00403405" w:rsidP="002A7CDE">
            <w:pPr>
              <w:spacing w:before="156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val="ru-RU" w:eastAsia="ru-RU" w:bidi="ar-SA"/>
              </w:rPr>
              <w:t>№ 3 подготовительная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3405" w:rsidRPr="005D725A" w:rsidRDefault="00403405" w:rsidP="002A7CDE">
            <w:pPr>
              <w:spacing w:before="156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val="ru-RU" w:eastAsia="ru-RU" w:bidi="ar-SA"/>
              </w:rPr>
              <w:t>6-7</w:t>
            </w:r>
            <w:r w:rsidRPr="005D725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val="ru-RU" w:eastAsia="ru-RU" w:bidi="ar-SA"/>
              </w:rPr>
              <w:t xml:space="preserve"> лет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3405" w:rsidRPr="005D725A" w:rsidRDefault="00403405" w:rsidP="002A7CDE">
            <w:pPr>
              <w:spacing w:before="156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5D725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 w:bidi="ar-SA"/>
              </w:rPr>
              <w:t>1</w:t>
            </w:r>
            <w:r w:rsidR="0025756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403405" w:rsidRPr="009852BA" w:rsidTr="002A7CDE">
        <w:tc>
          <w:tcPr>
            <w:tcW w:w="4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3405" w:rsidRPr="005D725A" w:rsidRDefault="00403405" w:rsidP="002A7CDE">
            <w:pPr>
              <w:spacing w:before="156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val="ru-RU" w:eastAsia="ru-RU" w:bidi="ar-SA"/>
              </w:rPr>
              <w:t>№ 4 старшая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3405" w:rsidRPr="005D725A" w:rsidRDefault="00403405" w:rsidP="002A7CDE">
            <w:pPr>
              <w:spacing w:before="156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val="ru-RU" w:eastAsia="ru-RU" w:bidi="ar-SA"/>
              </w:rPr>
              <w:t xml:space="preserve">5-6 </w:t>
            </w:r>
            <w:r w:rsidRPr="005D725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val="ru-RU" w:eastAsia="ru-RU" w:bidi="ar-SA"/>
              </w:rPr>
              <w:t xml:space="preserve"> лет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3405" w:rsidRPr="005D725A" w:rsidRDefault="00403405" w:rsidP="002A7CDE">
            <w:pPr>
              <w:spacing w:before="156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5D725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 w:bidi="ar-SA"/>
              </w:rPr>
              <w:t>1</w:t>
            </w:r>
            <w:r w:rsidR="0025756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 w:bidi="ar-SA"/>
              </w:rPr>
              <w:t>9</w:t>
            </w:r>
          </w:p>
        </w:tc>
      </w:tr>
      <w:tr w:rsidR="00403405" w:rsidRPr="009852BA" w:rsidTr="002A7CDE">
        <w:tc>
          <w:tcPr>
            <w:tcW w:w="4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3405" w:rsidRPr="005D725A" w:rsidRDefault="00403405" w:rsidP="002A7CDE">
            <w:pPr>
              <w:spacing w:before="156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val="ru-RU" w:eastAsia="ru-RU" w:bidi="ar-SA"/>
              </w:rPr>
              <w:t xml:space="preserve"> № 5 средняя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3405" w:rsidRPr="005D725A" w:rsidRDefault="00403405" w:rsidP="002A7CDE">
            <w:pPr>
              <w:spacing w:before="156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val="ru-RU" w:eastAsia="ru-RU" w:bidi="ar-SA"/>
              </w:rPr>
              <w:t xml:space="preserve">4-5 </w:t>
            </w:r>
            <w:r w:rsidRPr="005D725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val="ru-RU" w:eastAsia="ru-RU" w:bidi="ar-SA"/>
              </w:rPr>
              <w:t>лет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3405" w:rsidRPr="005D725A" w:rsidRDefault="00403405" w:rsidP="002A7CDE">
            <w:pPr>
              <w:spacing w:before="156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5D725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 w:bidi="ar-SA"/>
              </w:rPr>
              <w:t>1</w:t>
            </w:r>
            <w:r w:rsidR="009C072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403405" w:rsidRPr="009852BA" w:rsidTr="002A7CDE">
        <w:tc>
          <w:tcPr>
            <w:tcW w:w="4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3405" w:rsidRPr="005D725A" w:rsidRDefault="00403405" w:rsidP="002A7CDE">
            <w:pPr>
              <w:spacing w:before="156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3405" w:rsidRPr="005D725A" w:rsidRDefault="00403405" w:rsidP="002A7CDE">
            <w:pPr>
              <w:spacing w:before="156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val="ru-RU" w:eastAsia="ru-RU" w:bidi="ar-SA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3405" w:rsidRPr="005D725A" w:rsidRDefault="00403405" w:rsidP="002A7CDE">
            <w:pPr>
              <w:spacing w:before="156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 w:bidi="ar-SA"/>
              </w:rPr>
            </w:pPr>
          </w:p>
        </w:tc>
      </w:tr>
    </w:tbl>
    <w:p w:rsidR="00403405" w:rsidRPr="009852BA" w:rsidRDefault="00403405" w:rsidP="00D943DE">
      <w:pPr>
        <w:spacing w:before="156" w:after="0" w:line="240" w:lineRule="auto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</w:p>
    <w:p w:rsidR="00D943DE" w:rsidRDefault="00D943DE" w:rsidP="00D943DE">
      <w:pPr>
        <w:rPr>
          <w:b/>
          <w:sz w:val="24"/>
          <w:szCs w:val="24"/>
          <w:lang w:val="ru-RU" w:eastAsia="ru-RU" w:bidi="ar-SA"/>
        </w:rPr>
      </w:pPr>
      <w:r w:rsidRPr="00A61A1B">
        <w:rPr>
          <w:b/>
          <w:sz w:val="24"/>
          <w:szCs w:val="24"/>
          <w:lang w:val="ru-RU" w:eastAsia="ru-RU" w:bidi="ar-SA"/>
        </w:rPr>
        <w:t>Социальный статус семей, дети которых посещают ДОУ детский сад</w:t>
      </w:r>
      <w:r w:rsidRPr="00585069">
        <w:rPr>
          <w:b/>
          <w:sz w:val="28"/>
          <w:szCs w:val="28"/>
          <w:lang w:val="ru-RU" w:eastAsia="ru-RU" w:bidi="ar-SA"/>
        </w:rPr>
        <w:t xml:space="preserve"> «Золотой петушок»</w:t>
      </w:r>
    </w:p>
    <w:tbl>
      <w:tblPr>
        <w:tblStyle w:val="afc"/>
        <w:tblW w:w="0" w:type="auto"/>
        <w:tblLook w:val="04A0"/>
      </w:tblPr>
      <w:tblGrid>
        <w:gridCol w:w="4077"/>
        <w:gridCol w:w="2835"/>
        <w:gridCol w:w="2659"/>
      </w:tblGrid>
      <w:tr w:rsidR="00D943DE" w:rsidTr="00562995">
        <w:tc>
          <w:tcPr>
            <w:tcW w:w="4077" w:type="dxa"/>
          </w:tcPr>
          <w:p w:rsidR="00D943DE" w:rsidRDefault="00D943DE" w:rsidP="0056299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Критерии</w:t>
            </w:r>
          </w:p>
          <w:p w:rsidR="00D943DE" w:rsidRDefault="00D943DE" w:rsidP="00562995">
            <w:pPr>
              <w:rPr>
                <w:lang w:val="ru-RU" w:eastAsia="ru-RU" w:bidi="ar-SA"/>
              </w:rPr>
            </w:pPr>
          </w:p>
        </w:tc>
        <w:tc>
          <w:tcPr>
            <w:tcW w:w="2835" w:type="dxa"/>
          </w:tcPr>
          <w:p w:rsidR="00D943DE" w:rsidRDefault="00D943DE" w:rsidP="0056299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В цифрах</w:t>
            </w:r>
          </w:p>
        </w:tc>
        <w:tc>
          <w:tcPr>
            <w:tcW w:w="2659" w:type="dxa"/>
          </w:tcPr>
          <w:p w:rsidR="00D943DE" w:rsidRDefault="00D943DE" w:rsidP="0056299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В %</w:t>
            </w:r>
          </w:p>
        </w:tc>
      </w:tr>
      <w:tr w:rsidR="00D943DE" w:rsidTr="00562995">
        <w:tc>
          <w:tcPr>
            <w:tcW w:w="4077" w:type="dxa"/>
          </w:tcPr>
          <w:p w:rsidR="00D943DE" w:rsidRPr="00585069" w:rsidRDefault="00D943DE" w:rsidP="0056299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Количество детей всего</w:t>
            </w:r>
          </w:p>
          <w:p w:rsidR="00D943DE" w:rsidRPr="00585069" w:rsidRDefault="00D943DE" w:rsidP="00562995">
            <w:pPr>
              <w:rPr>
                <w:lang w:val="ru-RU" w:eastAsia="ru-RU" w:bidi="ar-SA"/>
              </w:rPr>
            </w:pPr>
          </w:p>
        </w:tc>
        <w:tc>
          <w:tcPr>
            <w:tcW w:w="2835" w:type="dxa"/>
          </w:tcPr>
          <w:p w:rsidR="00D943DE" w:rsidRPr="00A61A1B" w:rsidRDefault="00D943DE" w:rsidP="00562995">
            <w:pPr>
              <w:rPr>
                <w:sz w:val="24"/>
                <w:szCs w:val="24"/>
                <w:lang w:val="ru-RU" w:eastAsia="ru-RU" w:bidi="ar-SA"/>
              </w:rPr>
            </w:pPr>
            <w:r w:rsidRPr="00A61A1B">
              <w:rPr>
                <w:sz w:val="24"/>
                <w:szCs w:val="24"/>
                <w:lang w:val="ru-RU" w:eastAsia="ru-RU" w:bidi="ar-SA"/>
              </w:rPr>
              <w:t>10</w:t>
            </w:r>
            <w:r>
              <w:rPr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659" w:type="dxa"/>
          </w:tcPr>
          <w:p w:rsidR="00D943DE" w:rsidRPr="00A61A1B" w:rsidRDefault="00D943DE" w:rsidP="00562995">
            <w:pPr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D943DE" w:rsidTr="00562995">
        <w:tc>
          <w:tcPr>
            <w:tcW w:w="4077" w:type="dxa"/>
          </w:tcPr>
          <w:p w:rsidR="00D943DE" w:rsidRPr="00585069" w:rsidRDefault="00D943DE" w:rsidP="00562995">
            <w:pPr>
              <w:rPr>
                <w:lang w:val="ru-RU" w:eastAsia="ru-RU" w:bidi="ar-SA"/>
              </w:rPr>
            </w:pPr>
            <w:r w:rsidRPr="00585069">
              <w:rPr>
                <w:lang w:val="ru-RU" w:eastAsia="ru-RU" w:bidi="ar-SA"/>
              </w:rPr>
              <w:t>Количество полных семей</w:t>
            </w:r>
          </w:p>
        </w:tc>
        <w:tc>
          <w:tcPr>
            <w:tcW w:w="2835" w:type="dxa"/>
          </w:tcPr>
          <w:p w:rsidR="00D943DE" w:rsidRPr="00A61A1B" w:rsidRDefault="00D943DE" w:rsidP="00562995">
            <w:pPr>
              <w:rPr>
                <w:sz w:val="24"/>
                <w:szCs w:val="24"/>
                <w:lang w:val="ru-RU" w:eastAsia="ru-RU" w:bidi="ar-SA"/>
              </w:rPr>
            </w:pPr>
            <w:r w:rsidRPr="00A61A1B">
              <w:rPr>
                <w:sz w:val="24"/>
                <w:szCs w:val="24"/>
                <w:lang w:val="ru-RU" w:eastAsia="ru-RU" w:bidi="ar-SA"/>
              </w:rPr>
              <w:t>9</w:t>
            </w:r>
            <w:r w:rsidR="00257566">
              <w:rPr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659" w:type="dxa"/>
          </w:tcPr>
          <w:p w:rsidR="00D943DE" w:rsidRPr="00A61A1B" w:rsidRDefault="00D943DE" w:rsidP="00562995">
            <w:pPr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D943DE" w:rsidTr="00562995">
        <w:tc>
          <w:tcPr>
            <w:tcW w:w="4077" w:type="dxa"/>
          </w:tcPr>
          <w:p w:rsidR="00D943DE" w:rsidRPr="00585069" w:rsidRDefault="00D943DE" w:rsidP="00562995">
            <w:pPr>
              <w:rPr>
                <w:lang w:val="ru-RU" w:eastAsia="ru-RU" w:bidi="ar-SA"/>
              </w:rPr>
            </w:pPr>
            <w:r w:rsidRPr="00585069">
              <w:rPr>
                <w:lang w:val="ru-RU" w:eastAsia="ru-RU" w:bidi="ar-SA"/>
              </w:rPr>
              <w:t>Количество неполных семей</w:t>
            </w:r>
          </w:p>
        </w:tc>
        <w:tc>
          <w:tcPr>
            <w:tcW w:w="2835" w:type="dxa"/>
          </w:tcPr>
          <w:p w:rsidR="00D943DE" w:rsidRPr="00A61A1B" w:rsidRDefault="00D943DE" w:rsidP="00562995">
            <w:pPr>
              <w:rPr>
                <w:sz w:val="24"/>
                <w:szCs w:val="24"/>
                <w:lang w:val="ru-RU" w:eastAsia="ru-RU" w:bidi="ar-SA"/>
              </w:rPr>
            </w:pPr>
            <w:r w:rsidRPr="00A61A1B">
              <w:rPr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2659" w:type="dxa"/>
          </w:tcPr>
          <w:p w:rsidR="00D943DE" w:rsidRPr="00A61A1B" w:rsidRDefault="00D943DE" w:rsidP="00562995">
            <w:pPr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D943DE" w:rsidTr="00562995">
        <w:tc>
          <w:tcPr>
            <w:tcW w:w="4077" w:type="dxa"/>
          </w:tcPr>
          <w:p w:rsidR="00D943DE" w:rsidRPr="00585069" w:rsidRDefault="00D943DE" w:rsidP="00562995">
            <w:pPr>
              <w:rPr>
                <w:lang w:val="ru-RU" w:eastAsia="ru-RU" w:bidi="ar-SA"/>
              </w:rPr>
            </w:pPr>
            <w:r w:rsidRPr="00585069">
              <w:rPr>
                <w:lang w:val="ru-RU" w:eastAsia="ru-RU" w:bidi="ar-SA"/>
              </w:rPr>
              <w:t>Количество многодетных семей</w:t>
            </w:r>
          </w:p>
        </w:tc>
        <w:tc>
          <w:tcPr>
            <w:tcW w:w="2835" w:type="dxa"/>
          </w:tcPr>
          <w:p w:rsidR="00D943DE" w:rsidRPr="00A61A1B" w:rsidRDefault="00D943DE" w:rsidP="00562995">
            <w:pPr>
              <w:rPr>
                <w:sz w:val="24"/>
                <w:szCs w:val="24"/>
                <w:lang w:val="ru-RU" w:eastAsia="ru-RU" w:bidi="ar-SA"/>
              </w:rPr>
            </w:pPr>
            <w:r w:rsidRPr="00A61A1B">
              <w:rPr>
                <w:sz w:val="24"/>
                <w:szCs w:val="24"/>
                <w:lang w:val="ru-RU" w:eastAsia="ru-RU" w:bidi="ar-SA"/>
              </w:rPr>
              <w:t>2</w:t>
            </w:r>
            <w:r w:rsidR="00257566">
              <w:rPr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659" w:type="dxa"/>
          </w:tcPr>
          <w:p w:rsidR="00D943DE" w:rsidRPr="00A61A1B" w:rsidRDefault="00D943DE" w:rsidP="00562995">
            <w:pPr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D943DE" w:rsidTr="00562995">
        <w:tc>
          <w:tcPr>
            <w:tcW w:w="4077" w:type="dxa"/>
          </w:tcPr>
          <w:p w:rsidR="00D943DE" w:rsidRPr="00585069" w:rsidRDefault="00D943DE" w:rsidP="00562995">
            <w:pPr>
              <w:rPr>
                <w:lang w:val="ru-RU" w:eastAsia="ru-RU" w:bidi="ar-SA"/>
              </w:rPr>
            </w:pPr>
            <w:r w:rsidRPr="00585069">
              <w:rPr>
                <w:lang w:val="ru-RU" w:eastAsia="ru-RU" w:bidi="ar-SA"/>
              </w:rPr>
              <w:t>Опекуны и приемные родители</w:t>
            </w:r>
          </w:p>
        </w:tc>
        <w:tc>
          <w:tcPr>
            <w:tcW w:w="2835" w:type="dxa"/>
          </w:tcPr>
          <w:p w:rsidR="00D943DE" w:rsidRPr="00A61A1B" w:rsidRDefault="00D943DE" w:rsidP="00562995">
            <w:pPr>
              <w:rPr>
                <w:sz w:val="24"/>
                <w:szCs w:val="24"/>
                <w:lang w:val="ru-RU" w:eastAsia="ru-RU" w:bidi="ar-SA"/>
              </w:rPr>
            </w:pPr>
            <w:r w:rsidRPr="00A61A1B">
              <w:rPr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659" w:type="dxa"/>
          </w:tcPr>
          <w:p w:rsidR="00D943DE" w:rsidRPr="00A61A1B" w:rsidRDefault="00D943DE" w:rsidP="00562995">
            <w:pPr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D943DE" w:rsidTr="00562995">
        <w:tc>
          <w:tcPr>
            <w:tcW w:w="4077" w:type="dxa"/>
          </w:tcPr>
          <w:p w:rsidR="00D943DE" w:rsidRPr="00585069" w:rsidRDefault="00D943DE" w:rsidP="00562995">
            <w:pPr>
              <w:rPr>
                <w:lang w:val="ru-RU" w:eastAsia="ru-RU" w:bidi="ar-SA"/>
              </w:rPr>
            </w:pPr>
            <w:r w:rsidRPr="00585069">
              <w:rPr>
                <w:lang w:val="ru-RU" w:eastAsia="ru-RU" w:bidi="ar-SA"/>
              </w:rPr>
              <w:t>Проблемные семьи</w:t>
            </w:r>
          </w:p>
        </w:tc>
        <w:tc>
          <w:tcPr>
            <w:tcW w:w="2835" w:type="dxa"/>
          </w:tcPr>
          <w:p w:rsidR="00D943DE" w:rsidRPr="00A61A1B" w:rsidRDefault="00D943DE" w:rsidP="00562995">
            <w:pPr>
              <w:rPr>
                <w:sz w:val="24"/>
                <w:szCs w:val="24"/>
                <w:lang w:val="ru-RU" w:eastAsia="ru-RU" w:bidi="ar-SA"/>
              </w:rPr>
            </w:pPr>
            <w:r w:rsidRPr="00A61A1B">
              <w:rPr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2659" w:type="dxa"/>
          </w:tcPr>
          <w:p w:rsidR="00D943DE" w:rsidRPr="00A61A1B" w:rsidRDefault="00D943DE" w:rsidP="00562995">
            <w:pPr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D943DE" w:rsidTr="00562995">
        <w:tc>
          <w:tcPr>
            <w:tcW w:w="4077" w:type="dxa"/>
          </w:tcPr>
          <w:p w:rsidR="00D943DE" w:rsidRPr="00585069" w:rsidRDefault="00D943DE" w:rsidP="00562995">
            <w:pPr>
              <w:rPr>
                <w:lang w:val="ru-RU" w:eastAsia="ru-RU" w:bidi="ar-SA"/>
              </w:rPr>
            </w:pPr>
            <w:r w:rsidRPr="00585069">
              <w:rPr>
                <w:lang w:val="ru-RU" w:eastAsia="ru-RU" w:bidi="ar-SA"/>
              </w:rPr>
              <w:t>Дети – инвалиды</w:t>
            </w:r>
          </w:p>
        </w:tc>
        <w:tc>
          <w:tcPr>
            <w:tcW w:w="2835" w:type="dxa"/>
          </w:tcPr>
          <w:p w:rsidR="00D943DE" w:rsidRPr="00A61A1B" w:rsidRDefault="00257566" w:rsidP="00562995">
            <w:pPr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659" w:type="dxa"/>
          </w:tcPr>
          <w:p w:rsidR="00D943DE" w:rsidRPr="00A61A1B" w:rsidRDefault="00D943DE" w:rsidP="00562995">
            <w:pPr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D943DE" w:rsidTr="00562995">
        <w:tc>
          <w:tcPr>
            <w:tcW w:w="4077" w:type="dxa"/>
          </w:tcPr>
          <w:p w:rsidR="00D943DE" w:rsidRPr="00585069" w:rsidRDefault="00D943DE" w:rsidP="00562995">
            <w:pPr>
              <w:rPr>
                <w:lang w:val="ru-RU" w:eastAsia="ru-RU" w:bidi="ar-SA"/>
              </w:rPr>
            </w:pPr>
            <w:r w:rsidRPr="00585069">
              <w:rPr>
                <w:lang w:val="ru-RU" w:eastAsia="ru-RU" w:bidi="ar-SA"/>
              </w:rPr>
              <w:t xml:space="preserve">Дети </w:t>
            </w:r>
            <w:proofErr w:type="gramStart"/>
            <w:r w:rsidRPr="00585069">
              <w:rPr>
                <w:lang w:val="ru-RU" w:eastAsia="ru-RU" w:bidi="ar-SA"/>
              </w:rPr>
              <w:t>-с</w:t>
            </w:r>
            <w:proofErr w:type="gramEnd"/>
            <w:r w:rsidRPr="00585069">
              <w:rPr>
                <w:lang w:val="ru-RU" w:eastAsia="ru-RU" w:bidi="ar-SA"/>
              </w:rPr>
              <w:t>ироты</w:t>
            </w:r>
          </w:p>
        </w:tc>
        <w:tc>
          <w:tcPr>
            <w:tcW w:w="2835" w:type="dxa"/>
          </w:tcPr>
          <w:p w:rsidR="00D943DE" w:rsidRPr="00A61A1B" w:rsidRDefault="00D943DE" w:rsidP="00562995">
            <w:pPr>
              <w:rPr>
                <w:sz w:val="24"/>
                <w:szCs w:val="24"/>
                <w:lang w:val="ru-RU" w:eastAsia="ru-RU" w:bidi="ar-SA"/>
              </w:rPr>
            </w:pPr>
            <w:r w:rsidRPr="00A61A1B">
              <w:rPr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2659" w:type="dxa"/>
          </w:tcPr>
          <w:p w:rsidR="00D943DE" w:rsidRPr="00A61A1B" w:rsidRDefault="00D943DE" w:rsidP="00562995">
            <w:pPr>
              <w:rPr>
                <w:sz w:val="24"/>
                <w:szCs w:val="24"/>
                <w:lang w:val="ru-RU" w:eastAsia="ru-RU" w:bidi="ar-SA"/>
              </w:rPr>
            </w:pPr>
          </w:p>
        </w:tc>
      </w:tr>
    </w:tbl>
    <w:p w:rsidR="00D943DE" w:rsidRDefault="00D943DE" w:rsidP="00D943DE">
      <w:pPr>
        <w:rPr>
          <w:b/>
          <w:sz w:val="24"/>
          <w:szCs w:val="24"/>
          <w:lang w:val="ru-RU" w:eastAsia="ru-RU" w:bidi="ar-SA"/>
        </w:rPr>
      </w:pPr>
    </w:p>
    <w:p w:rsidR="00D943DE" w:rsidRDefault="00D943DE" w:rsidP="00D943DE">
      <w:pPr>
        <w:rPr>
          <w:b/>
          <w:sz w:val="24"/>
          <w:szCs w:val="24"/>
          <w:lang w:val="ru-RU" w:eastAsia="ru-RU" w:bidi="ar-SA"/>
        </w:rPr>
      </w:pPr>
      <w:r>
        <w:rPr>
          <w:b/>
          <w:sz w:val="24"/>
          <w:szCs w:val="24"/>
          <w:lang w:val="ru-RU" w:eastAsia="ru-RU" w:bidi="ar-SA"/>
        </w:rPr>
        <w:t>Социальный статус</w:t>
      </w:r>
    </w:p>
    <w:tbl>
      <w:tblPr>
        <w:tblStyle w:val="afc"/>
        <w:tblW w:w="0" w:type="auto"/>
        <w:tblLook w:val="04A0"/>
      </w:tblPr>
      <w:tblGrid>
        <w:gridCol w:w="3927"/>
        <w:gridCol w:w="909"/>
        <w:gridCol w:w="1086"/>
        <w:gridCol w:w="929"/>
        <w:gridCol w:w="938"/>
        <w:gridCol w:w="929"/>
        <w:gridCol w:w="853"/>
      </w:tblGrid>
      <w:tr w:rsidR="00D943DE" w:rsidTr="00562995">
        <w:trPr>
          <w:trHeight w:val="468"/>
        </w:trPr>
        <w:tc>
          <w:tcPr>
            <w:tcW w:w="4077" w:type="dxa"/>
            <w:vMerge w:val="restart"/>
          </w:tcPr>
          <w:p w:rsidR="00D943DE" w:rsidRDefault="00D943DE" w:rsidP="0056299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Критерии</w:t>
            </w:r>
          </w:p>
        </w:tc>
        <w:tc>
          <w:tcPr>
            <w:tcW w:w="1985" w:type="dxa"/>
            <w:gridSpan w:val="2"/>
          </w:tcPr>
          <w:p w:rsidR="00D943DE" w:rsidRPr="00585069" w:rsidRDefault="00D943DE" w:rsidP="00562995">
            <w:pPr>
              <w:rPr>
                <w:sz w:val="20"/>
                <w:szCs w:val="20"/>
                <w:lang w:val="ru-RU" w:eastAsia="ru-RU" w:bidi="ar-SA"/>
              </w:rPr>
            </w:pPr>
            <w:r w:rsidRPr="00585069">
              <w:rPr>
                <w:sz w:val="20"/>
                <w:szCs w:val="20"/>
                <w:lang w:val="ru-RU" w:eastAsia="ru-RU" w:bidi="ar-SA"/>
              </w:rPr>
              <w:t>мать</w:t>
            </w:r>
          </w:p>
          <w:p w:rsidR="00D943DE" w:rsidRPr="00585069" w:rsidRDefault="00D943DE" w:rsidP="00562995">
            <w:pPr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52" w:type="dxa"/>
            <w:gridSpan w:val="2"/>
          </w:tcPr>
          <w:p w:rsidR="00D943DE" w:rsidRPr="00585069" w:rsidRDefault="00D943DE" w:rsidP="00562995">
            <w:pPr>
              <w:rPr>
                <w:sz w:val="20"/>
                <w:szCs w:val="20"/>
                <w:lang w:val="ru-RU" w:eastAsia="ru-RU" w:bidi="ar-SA"/>
              </w:rPr>
            </w:pPr>
            <w:r w:rsidRPr="00585069">
              <w:rPr>
                <w:sz w:val="20"/>
                <w:szCs w:val="20"/>
                <w:lang w:val="ru-RU" w:eastAsia="ru-RU" w:bidi="ar-SA"/>
              </w:rPr>
              <w:t>отец</w:t>
            </w:r>
          </w:p>
        </w:tc>
        <w:tc>
          <w:tcPr>
            <w:tcW w:w="1757" w:type="dxa"/>
            <w:gridSpan w:val="2"/>
          </w:tcPr>
          <w:p w:rsidR="00D943DE" w:rsidRPr="00585069" w:rsidRDefault="00D943DE" w:rsidP="00562995">
            <w:pPr>
              <w:rPr>
                <w:sz w:val="20"/>
                <w:szCs w:val="20"/>
                <w:lang w:val="ru-RU" w:eastAsia="ru-RU" w:bidi="ar-SA"/>
              </w:rPr>
            </w:pPr>
            <w:r w:rsidRPr="00585069">
              <w:rPr>
                <w:sz w:val="20"/>
                <w:szCs w:val="20"/>
                <w:lang w:val="ru-RU" w:eastAsia="ru-RU" w:bidi="ar-SA"/>
              </w:rPr>
              <w:t>всего</w:t>
            </w:r>
          </w:p>
        </w:tc>
      </w:tr>
      <w:tr w:rsidR="00D943DE" w:rsidTr="00562995">
        <w:trPr>
          <w:trHeight w:val="372"/>
        </w:trPr>
        <w:tc>
          <w:tcPr>
            <w:tcW w:w="4077" w:type="dxa"/>
            <w:vMerge/>
          </w:tcPr>
          <w:p w:rsidR="00D943DE" w:rsidRDefault="00D943DE" w:rsidP="00562995">
            <w:pPr>
              <w:rPr>
                <w:lang w:val="ru-RU" w:eastAsia="ru-RU" w:bidi="ar-SA"/>
              </w:rPr>
            </w:pPr>
          </w:p>
        </w:tc>
        <w:tc>
          <w:tcPr>
            <w:tcW w:w="828" w:type="dxa"/>
          </w:tcPr>
          <w:p w:rsidR="00D943DE" w:rsidRPr="005C37DE" w:rsidRDefault="00D943DE" w:rsidP="005C37DE">
            <w:pPr>
              <w:rPr>
                <w:lang w:val="ru-RU" w:eastAsia="ru-RU" w:bidi="ar-SA"/>
              </w:rPr>
            </w:pPr>
            <w:r w:rsidRPr="005C37DE">
              <w:rPr>
                <w:lang w:val="ru-RU" w:eastAsia="ru-RU" w:bidi="ar-SA"/>
              </w:rPr>
              <w:t>цифры</w:t>
            </w:r>
          </w:p>
        </w:tc>
        <w:tc>
          <w:tcPr>
            <w:tcW w:w="1157" w:type="dxa"/>
          </w:tcPr>
          <w:p w:rsidR="00D943DE" w:rsidRPr="00585069" w:rsidRDefault="00D943DE" w:rsidP="00562995">
            <w:pPr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56" w:type="dxa"/>
          </w:tcPr>
          <w:p w:rsidR="00D943DE" w:rsidRPr="00585069" w:rsidRDefault="00D943DE" w:rsidP="00562995">
            <w:pPr>
              <w:rPr>
                <w:sz w:val="20"/>
                <w:szCs w:val="20"/>
                <w:lang w:val="ru-RU" w:eastAsia="ru-RU" w:bidi="ar-SA"/>
              </w:rPr>
            </w:pPr>
            <w:r w:rsidRPr="00585069">
              <w:rPr>
                <w:sz w:val="20"/>
                <w:szCs w:val="20"/>
                <w:lang w:val="ru-RU" w:eastAsia="ru-RU" w:bidi="ar-SA"/>
              </w:rPr>
              <w:t>ЦИФРЫ</w:t>
            </w:r>
          </w:p>
        </w:tc>
        <w:tc>
          <w:tcPr>
            <w:tcW w:w="996" w:type="dxa"/>
          </w:tcPr>
          <w:p w:rsidR="00D943DE" w:rsidRPr="00585069" w:rsidRDefault="00D943DE" w:rsidP="00562995">
            <w:pPr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2" w:type="dxa"/>
          </w:tcPr>
          <w:p w:rsidR="00D943DE" w:rsidRPr="00585069" w:rsidRDefault="00D943DE" w:rsidP="00562995">
            <w:pPr>
              <w:rPr>
                <w:sz w:val="20"/>
                <w:szCs w:val="20"/>
                <w:lang w:val="ru-RU" w:eastAsia="ru-RU" w:bidi="ar-SA"/>
              </w:rPr>
            </w:pPr>
            <w:r w:rsidRPr="00585069">
              <w:rPr>
                <w:sz w:val="20"/>
                <w:szCs w:val="20"/>
                <w:lang w:val="ru-RU" w:eastAsia="ru-RU" w:bidi="ar-SA"/>
              </w:rPr>
              <w:t>ЦИФРЫ</w:t>
            </w:r>
          </w:p>
        </w:tc>
        <w:tc>
          <w:tcPr>
            <w:tcW w:w="905" w:type="dxa"/>
          </w:tcPr>
          <w:p w:rsidR="00D943DE" w:rsidRPr="00585069" w:rsidRDefault="00D943DE" w:rsidP="00562995">
            <w:pPr>
              <w:rPr>
                <w:sz w:val="20"/>
                <w:szCs w:val="20"/>
                <w:lang w:val="ru-RU" w:eastAsia="ru-RU" w:bidi="ar-SA"/>
              </w:rPr>
            </w:pPr>
          </w:p>
        </w:tc>
      </w:tr>
      <w:tr w:rsidR="00D943DE" w:rsidTr="00562995">
        <w:tc>
          <w:tcPr>
            <w:tcW w:w="4077" w:type="dxa"/>
          </w:tcPr>
          <w:p w:rsidR="00D943DE" w:rsidRDefault="00D943DE" w:rsidP="0056299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Служащие</w:t>
            </w:r>
          </w:p>
        </w:tc>
        <w:tc>
          <w:tcPr>
            <w:tcW w:w="828" w:type="dxa"/>
          </w:tcPr>
          <w:p w:rsidR="00D943DE" w:rsidRPr="005C37DE" w:rsidRDefault="00BB3CED" w:rsidP="005C37DE">
            <w:pPr>
              <w:rPr>
                <w:sz w:val="24"/>
                <w:szCs w:val="24"/>
                <w:lang w:val="ru-RU" w:eastAsia="ru-RU" w:bidi="ar-SA"/>
              </w:rPr>
            </w:pPr>
            <w:r w:rsidRPr="005C37DE">
              <w:rPr>
                <w:sz w:val="24"/>
                <w:szCs w:val="24"/>
                <w:lang w:val="ru-RU" w:eastAsia="ru-RU" w:bidi="ar-SA"/>
              </w:rPr>
              <w:t>42</w:t>
            </w:r>
          </w:p>
        </w:tc>
        <w:tc>
          <w:tcPr>
            <w:tcW w:w="1157" w:type="dxa"/>
          </w:tcPr>
          <w:p w:rsidR="00D943DE" w:rsidRPr="00A61A1B" w:rsidRDefault="00D943DE" w:rsidP="00562995">
            <w:pPr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56" w:type="dxa"/>
          </w:tcPr>
          <w:p w:rsidR="00D943DE" w:rsidRPr="00A61A1B" w:rsidRDefault="00BB3CED" w:rsidP="00562995">
            <w:pPr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996" w:type="dxa"/>
          </w:tcPr>
          <w:p w:rsidR="00D943DE" w:rsidRPr="00A61A1B" w:rsidRDefault="00D943DE" w:rsidP="00562995">
            <w:pPr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2" w:type="dxa"/>
          </w:tcPr>
          <w:p w:rsidR="00D943DE" w:rsidRPr="00A61A1B" w:rsidRDefault="00BB3CED" w:rsidP="00562995">
            <w:pPr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58</w:t>
            </w:r>
          </w:p>
        </w:tc>
        <w:tc>
          <w:tcPr>
            <w:tcW w:w="905" w:type="dxa"/>
          </w:tcPr>
          <w:p w:rsidR="00D943DE" w:rsidRPr="00A61A1B" w:rsidRDefault="00D943DE" w:rsidP="00562995">
            <w:pPr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D943DE" w:rsidTr="00562995">
        <w:tc>
          <w:tcPr>
            <w:tcW w:w="4077" w:type="dxa"/>
          </w:tcPr>
          <w:p w:rsidR="00D943DE" w:rsidRDefault="00D943DE" w:rsidP="0056299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Предприниматели</w:t>
            </w:r>
          </w:p>
        </w:tc>
        <w:tc>
          <w:tcPr>
            <w:tcW w:w="828" w:type="dxa"/>
          </w:tcPr>
          <w:p w:rsidR="00D943DE" w:rsidRPr="00BB3CED" w:rsidRDefault="00BB3CED" w:rsidP="00BB3CED">
            <w:pPr>
              <w:rPr>
                <w:sz w:val="24"/>
                <w:szCs w:val="24"/>
                <w:lang w:val="ru-RU" w:eastAsia="ru-RU" w:bidi="ar-SA"/>
              </w:rPr>
            </w:pPr>
            <w:r w:rsidRPr="00BB3CED">
              <w:rPr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157" w:type="dxa"/>
          </w:tcPr>
          <w:p w:rsidR="00D943DE" w:rsidRPr="00BB3CED" w:rsidRDefault="00D943DE" w:rsidP="00BB3CED">
            <w:pPr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56" w:type="dxa"/>
          </w:tcPr>
          <w:p w:rsidR="00D943DE" w:rsidRPr="00BB3CED" w:rsidRDefault="00BB3CED" w:rsidP="00BB3CED">
            <w:pPr>
              <w:rPr>
                <w:sz w:val="24"/>
                <w:szCs w:val="24"/>
                <w:lang w:val="ru-RU" w:eastAsia="ru-RU" w:bidi="ar-SA"/>
              </w:rPr>
            </w:pPr>
            <w:r w:rsidRPr="00BB3CED">
              <w:rPr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6" w:type="dxa"/>
          </w:tcPr>
          <w:p w:rsidR="00D943DE" w:rsidRPr="00BB3CED" w:rsidRDefault="00D943DE" w:rsidP="00BB3CED">
            <w:pPr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2" w:type="dxa"/>
          </w:tcPr>
          <w:p w:rsidR="00D943DE" w:rsidRPr="00BB3CED" w:rsidRDefault="00BB3CED" w:rsidP="00BB3CED">
            <w:pPr>
              <w:rPr>
                <w:sz w:val="24"/>
                <w:szCs w:val="24"/>
                <w:lang w:val="ru-RU" w:eastAsia="ru-RU" w:bidi="ar-SA"/>
              </w:rPr>
            </w:pPr>
            <w:r w:rsidRPr="00BB3CED">
              <w:rPr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905" w:type="dxa"/>
          </w:tcPr>
          <w:p w:rsidR="00D943DE" w:rsidRPr="00BB3CED" w:rsidRDefault="00D943DE" w:rsidP="00BB3CED">
            <w:pPr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D943DE" w:rsidTr="00562995">
        <w:tc>
          <w:tcPr>
            <w:tcW w:w="4077" w:type="dxa"/>
          </w:tcPr>
          <w:p w:rsidR="00D943DE" w:rsidRDefault="00D943DE" w:rsidP="0056299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Рабочие </w:t>
            </w:r>
          </w:p>
        </w:tc>
        <w:tc>
          <w:tcPr>
            <w:tcW w:w="828" w:type="dxa"/>
          </w:tcPr>
          <w:p w:rsidR="00D943DE" w:rsidRPr="00BB3CED" w:rsidRDefault="00BB3CED" w:rsidP="00BB3CED">
            <w:pPr>
              <w:rPr>
                <w:sz w:val="24"/>
                <w:szCs w:val="24"/>
                <w:lang w:val="ru-RU" w:eastAsia="ru-RU" w:bidi="ar-SA"/>
              </w:rPr>
            </w:pPr>
            <w:r w:rsidRPr="00BB3CED">
              <w:rPr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1157" w:type="dxa"/>
          </w:tcPr>
          <w:p w:rsidR="00D943DE" w:rsidRPr="00BB3CED" w:rsidRDefault="00D943DE" w:rsidP="00BB3CED">
            <w:pPr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56" w:type="dxa"/>
          </w:tcPr>
          <w:p w:rsidR="00D943DE" w:rsidRPr="00BB3CED" w:rsidRDefault="00BB3CED" w:rsidP="00BB3CED">
            <w:pPr>
              <w:rPr>
                <w:sz w:val="24"/>
                <w:szCs w:val="24"/>
                <w:lang w:val="ru-RU" w:eastAsia="ru-RU" w:bidi="ar-SA"/>
              </w:rPr>
            </w:pPr>
            <w:r w:rsidRPr="00BB3CED">
              <w:rPr>
                <w:sz w:val="24"/>
                <w:szCs w:val="24"/>
                <w:lang w:val="ru-RU" w:eastAsia="ru-RU" w:bidi="ar-SA"/>
              </w:rPr>
              <w:t>70</w:t>
            </w:r>
          </w:p>
        </w:tc>
        <w:tc>
          <w:tcPr>
            <w:tcW w:w="996" w:type="dxa"/>
          </w:tcPr>
          <w:p w:rsidR="00D943DE" w:rsidRPr="00BB3CED" w:rsidRDefault="00D943DE" w:rsidP="00BB3CED">
            <w:pPr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2" w:type="dxa"/>
          </w:tcPr>
          <w:p w:rsidR="00D943DE" w:rsidRPr="00BB3CED" w:rsidRDefault="00BB3CED" w:rsidP="00BB3CED">
            <w:pPr>
              <w:rPr>
                <w:sz w:val="24"/>
                <w:szCs w:val="24"/>
                <w:lang w:val="ru-RU" w:eastAsia="ru-RU" w:bidi="ar-SA"/>
              </w:rPr>
            </w:pPr>
            <w:r w:rsidRPr="00BB3CED">
              <w:rPr>
                <w:sz w:val="24"/>
                <w:szCs w:val="24"/>
                <w:lang w:val="ru-RU" w:eastAsia="ru-RU" w:bidi="ar-SA"/>
              </w:rPr>
              <w:t>120</w:t>
            </w:r>
          </w:p>
        </w:tc>
        <w:tc>
          <w:tcPr>
            <w:tcW w:w="905" w:type="dxa"/>
          </w:tcPr>
          <w:p w:rsidR="00D943DE" w:rsidRPr="00BB3CED" w:rsidRDefault="00D943DE" w:rsidP="00BB3CED">
            <w:pPr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D943DE" w:rsidTr="00562995">
        <w:tc>
          <w:tcPr>
            <w:tcW w:w="4077" w:type="dxa"/>
          </w:tcPr>
          <w:p w:rsidR="00D943DE" w:rsidRDefault="00D943DE" w:rsidP="0056299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Безработные</w:t>
            </w:r>
          </w:p>
        </w:tc>
        <w:tc>
          <w:tcPr>
            <w:tcW w:w="828" w:type="dxa"/>
          </w:tcPr>
          <w:p w:rsidR="00D943DE" w:rsidRPr="00BB3CED" w:rsidRDefault="00BB3CED" w:rsidP="00BB3CED">
            <w:pPr>
              <w:rPr>
                <w:sz w:val="24"/>
                <w:szCs w:val="24"/>
                <w:lang w:val="ru-RU" w:eastAsia="ru-RU" w:bidi="ar-SA"/>
              </w:rPr>
            </w:pPr>
            <w:r w:rsidRPr="00BB3CED">
              <w:rPr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157" w:type="dxa"/>
          </w:tcPr>
          <w:p w:rsidR="00D943DE" w:rsidRPr="00BB3CED" w:rsidRDefault="00D943DE" w:rsidP="00BB3CED">
            <w:pPr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56" w:type="dxa"/>
          </w:tcPr>
          <w:p w:rsidR="00D943DE" w:rsidRPr="00BB3CED" w:rsidRDefault="00BB3CED" w:rsidP="00BB3CED">
            <w:pPr>
              <w:rPr>
                <w:sz w:val="24"/>
                <w:szCs w:val="24"/>
                <w:lang w:val="ru-RU" w:eastAsia="ru-RU" w:bidi="ar-SA"/>
              </w:rPr>
            </w:pPr>
            <w:r w:rsidRPr="00BB3CED">
              <w:rPr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996" w:type="dxa"/>
          </w:tcPr>
          <w:p w:rsidR="00D943DE" w:rsidRPr="00BB3CED" w:rsidRDefault="00D943DE" w:rsidP="00BB3CED">
            <w:pPr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2" w:type="dxa"/>
          </w:tcPr>
          <w:p w:rsidR="00D943DE" w:rsidRPr="00BB3CED" w:rsidRDefault="00BB3CED" w:rsidP="00BB3CED">
            <w:pPr>
              <w:rPr>
                <w:sz w:val="24"/>
                <w:szCs w:val="24"/>
                <w:lang w:val="ru-RU" w:eastAsia="ru-RU" w:bidi="ar-SA"/>
              </w:rPr>
            </w:pPr>
            <w:r w:rsidRPr="00BB3CED">
              <w:rPr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905" w:type="dxa"/>
          </w:tcPr>
          <w:p w:rsidR="00D943DE" w:rsidRPr="00BB3CED" w:rsidRDefault="00D943DE" w:rsidP="00BB3CED">
            <w:pPr>
              <w:rPr>
                <w:sz w:val="24"/>
                <w:szCs w:val="24"/>
                <w:lang w:val="ru-RU" w:eastAsia="ru-RU" w:bidi="ar-SA"/>
              </w:rPr>
            </w:pPr>
          </w:p>
        </w:tc>
      </w:tr>
    </w:tbl>
    <w:p w:rsidR="00D943DE" w:rsidRDefault="00D943DE" w:rsidP="00D943DE">
      <w:pPr>
        <w:rPr>
          <w:b/>
          <w:sz w:val="24"/>
          <w:szCs w:val="24"/>
          <w:lang w:val="ru-RU" w:eastAsia="ru-RU" w:bidi="ar-SA"/>
        </w:rPr>
      </w:pPr>
    </w:p>
    <w:p w:rsidR="00C34228" w:rsidRDefault="00C34228" w:rsidP="00D943DE">
      <w:pPr>
        <w:rPr>
          <w:b/>
          <w:sz w:val="24"/>
          <w:szCs w:val="24"/>
          <w:lang w:val="ru-RU" w:eastAsia="ru-RU" w:bidi="ar-SA"/>
        </w:rPr>
      </w:pPr>
    </w:p>
    <w:p w:rsidR="00D943DE" w:rsidRDefault="00D943DE" w:rsidP="00D943DE">
      <w:pPr>
        <w:rPr>
          <w:b/>
          <w:sz w:val="24"/>
          <w:szCs w:val="24"/>
          <w:lang w:val="ru-RU" w:eastAsia="ru-RU" w:bidi="ar-SA"/>
        </w:rPr>
      </w:pPr>
      <w:r>
        <w:rPr>
          <w:b/>
          <w:sz w:val="24"/>
          <w:szCs w:val="24"/>
          <w:lang w:val="ru-RU" w:eastAsia="ru-RU" w:bidi="ar-SA"/>
        </w:rPr>
        <w:lastRenderedPageBreak/>
        <w:t>Образование родителей</w:t>
      </w:r>
    </w:p>
    <w:tbl>
      <w:tblPr>
        <w:tblStyle w:val="afc"/>
        <w:tblW w:w="0" w:type="auto"/>
        <w:tblLook w:val="04A0"/>
      </w:tblPr>
      <w:tblGrid>
        <w:gridCol w:w="3829"/>
        <w:gridCol w:w="1031"/>
        <w:gridCol w:w="1060"/>
        <w:gridCol w:w="1031"/>
        <w:gridCol w:w="812"/>
        <w:gridCol w:w="1008"/>
        <w:gridCol w:w="800"/>
      </w:tblGrid>
      <w:tr w:rsidR="00D943DE" w:rsidTr="00562995">
        <w:trPr>
          <w:trHeight w:val="312"/>
        </w:trPr>
        <w:tc>
          <w:tcPr>
            <w:tcW w:w="3829" w:type="dxa"/>
            <w:vMerge w:val="restart"/>
          </w:tcPr>
          <w:p w:rsidR="00D943DE" w:rsidRDefault="00D943DE" w:rsidP="0056299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Критерии</w:t>
            </w:r>
          </w:p>
          <w:p w:rsidR="00D943DE" w:rsidRDefault="00D943DE" w:rsidP="00562995">
            <w:pPr>
              <w:rPr>
                <w:lang w:val="ru-RU" w:eastAsia="ru-RU" w:bidi="ar-SA"/>
              </w:rPr>
            </w:pPr>
          </w:p>
        </w:tc>
        <w:tc>
          <w:tcPr>
            <w:tcW w:w="2091" w:type="dxa"/>
            <w:gridSpan w:val="2"/>
          </w:tcPr>
          <w:p w:rsidR="00D943DE" w:rsidRDefault="00D943DE" w:rsidP="0056299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мать</w:t>
            </w:r>
          </w:p>
        </w:tc>
        <w:tc>
          <w:tcPr>
            <w:tcW w:w="1843" w:type="dxa"/>
            <w:gridSpan w:val="2"/>
          </w:tcPr>
          <w:p w:rsidR="00D943DE" w:rsidRDefault="00D943DE" w:rsidP="0056299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Отец</w:t>
            </w:r>
          </w:p>
        </w:tc>
        <w:tc>
          <w:tcPr>
            <w:tcW w:w="1808" w:type="dxa"/>
            <w:gridSpan w:val="2"/>
          </w:tcPr>
          <w:p w:rsidR="00D943DE" w:rsidRDefault="00D943DE" w:rsidP="0056299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всего</w:t>
            </w:r>
          </w:p>
        </w:tc>
      </w:tr>
      <w:tr w:rsidR="00D943DE" w:rsidTr="00562995">
        <w:trPr>
          <w:trHeight w:val="252"/>
        </w:trPr>
        <w:tc>
          <w:tcPr>
            <w:tcW w:w="3829" w:type="dxa"/>
            <w:vMerge/>
          </w:tcPr>
          <w:p w:rsidR="00D943DE" w:rsidRDefault="00D943DE" w:rsidP="00562995">
            <w:pPr>
              <w:rPr>
                <w:lang w:val="ru-RU" w:eastAsia="ru-RU" w:bidi="ar-SA"/>
              </w:rPr>
            </w:pPr>
          </w:p>
        </w:tc>
        <w:tc>
          <w:tcPr>
            <w:tcW w:w="1031" w:type="dxa"/>
          </w:tcPr>
          <w:p w:rsidR="00D943DE" w:rsidRDefault="00D943DE" w:rsidP="0056299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цифры</w:t>
            </w:r>
          </w:p>
        </w:tc>
        <w:tc>
          <w:tcPr>
            <w:tcW w:w="1060" w:type="dxa"/>
          </w:tcPr>
          <w:p w:rsidR="00D943DE" w:rsidRDefault="00D943DE" w:rsidP="00562995">
            <w:pPr>
              <w:rPr>
                <w:lang w:val="ru-RU" w:eastAsia="ru-RU" w:bidi="ar-SA"/>
              </w:rPr>
            </w:pPr>
          </w:p>
        </w:tc>
        <w:tc>
          <w:tcPr>
            <w:tcW w:w="1031" w:type="dxa"/>
          </w:tcPr>
          <w:p w:rsidR="00D943DE" w:rsidRDefault="00D943DE" w:rsidP="0056299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цифры</w:t>
            </w:r>
          </w:p>
        </w:tc>
        <w:tc>
          <w:tcPr>
            <w:tcW w:w="812" w:type="dxa"/>
          </w:tcPr>
          <w:p w:rsidR="00D943DE" w:rsidRDefault="00D943DE" w:rsidP="00562995">
            <w:pPr>
              <w:rPr>
                <w:lang w:val="ru-RU" w:eastAsia="ru-RU" w:bidi="ar-SA"/>
              </w:rPr>
            </w:pPr>
          </w:p>
        </w:tc>
        <w:tc>
          <w:tcPr>
            <w:tcW w:w="1008" w:type="dxa"/>
          </w:tcPr>
          <w:p w:rsidR="00D943DE" w:rsidRDefault="00D943DE" w:rsidP="0056299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цифры</w:t>
            </w:r>
          </w:p>
        </w:tc>
        <w:tc>
          <w:tcPr>
            <w:tcW w:w="800" w:type="dxa"/>
          </w:tcPr>
          <w:p w:rsidR="00D943DE" w:rsidRDefault="00D943DE" w:rsidP="00562995">
            <w:pPr>
              <w:rPr>
                <w:lang w:val="ru-RU" w:eastAsia="ru-RU" w:bidi="ar-SA"/>
              </w:rPr>
            </w:pPr>
          </w:p>
        </w:tc>
      </w:tr>
      <w:tr w:rsidR="00D943DE" w:rsidRPr="00A61A1B" w:rsidTr="00562995">
        <w:tc>
          <w:tcPr>
            <w:tcW w:w="3829" w:type="dxa"/>
          </w:tcPr>
          <w:p w:rsidR="00D943DE" w:rsidRDefault="00D943DE" w:rsidP="0056299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Высшее</w:t>
            </w:r>
          </w:p>
        </w:tc>
        <w:tc>
          <w:tcPr>
            <w:tcW w:w="1031" w:type="dxa"/>
          </w:tcPr>
          <w:p w:rsidR="00D943DE" w:rsidRPr="00A61A1B" w:rsidRDefault="00BB3CED" w:rsidP="00562995">
            <w:pPr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37</w:t>
            </w:r>
          </w:p>
        </w:tc>
        <w:tc>
          <w:tcPr>
            <w:tcW w:w="1060" w:type="dxa"/>
          </w:tcPr>
          <w:p w:rsidR="00D943DE" w:rsidRPr="00A61A1B" w:rsidRDefault="00D943DE" w:rsidP="00562995">
            <w:pPr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31" w:type="dxa"/>
          </w:tcPr>
          <w:p w:rsidR="00D943DE" w:rsidRPr="00A61A1B" w:rsidRDefault="00BB3CED" w:rsidP="00562995">
            <w:pPr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812" w:type="dxa"/>
          </w:tcPr>
          <w:p w:rsidR="00D943DE" w:rsidRPr="00A61A1B" w:rsidRDefault="00D943DE" w:rsidP="00562995">
            <w:pPr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8" w:type="dxa"/>
          </w:tcPr>
          <w:p w:rsidR="00D943DE" w:rsidRPr="00A61A1B" w:rsidRDefault="00BB3CED" w:rsidP="00562995">
            <w:pPr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56</w:t>
            </w:r>
          </w:p>
        </w:tc>
        <w:tc>
          <w:tcPr>
            <w:tcW w:w="800" w:type="dxa"/>
          </w:tcPr>
          <w:p w:rsidR="00D943DE" w:rsidRPr="00A61A1B" w:rsidRDefault="00D943DE" w:rsidP="00562995">
            <w:pPr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D943DE" w:rsidRPr="00A61A1B" w:rsidTr="00562995">
        <w:tc>
          <w:tcPr>
            <w:tcW w:w="3829" w:type="dxa"/>
          </w:tcPr>
          <w:p w:rsidR="00D943DE" w:rsidRDefault="00D943DE" w:rsidP="00562995">
            <w:pPr>
              <w:rPr>
                <w:lang w:val="ru-RU" w:eastAsia="ru-RU" w:bidi="ar-SA"/>
              </w:rPr>
            </w:pPr>
            <w:proofErr w:type="spellStart"/>
            <w:r>
              <w:rPr>
                <w:lang w:val="ru-RU" w:eastAsia="ru-RU" w:bidi="ar-SA"/>
              </w:rPr>
              <w:t>Средне-специальное</w:t>
            </w:r>
            <w:proofErr w:type="spellEnd"/>
          </w:p>
        </w:tc>
        <w:tc>
          <w:tcPr>
            <w:tcW w:w="1031" w:type="dxa"/>
          </w:tcPr>
          <w:p w:rsidR="00D943DE" w:rsidRPr="00A61A1B" w:rsidRDefault="00BB3CED" w:rsidP="00562995">
            <w:pPr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48</w:t>
            </w:r>
          </w:p>
        </w:tc>
        <w:tc>
          <w:tcPr>
            <w:tcW w:w="1060" w:type="dxa"/>
          </w:tcPr>
          <w:p w:rsidR="00D943DE" w:rsidRPr="00A61A1B" w:rsidRDefault="00D943DE" w:rsidP="00562995">
            <w:pPr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31" w:type="dxa"/>
          </w:tcPr>
          <w:p w:rsidR="00D943DE" w:rsidRPr="00A61A1B" w:rsidRDefault="00BB3CED" w:rsidP="00562995">
            <w:pPr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39</w:t>
            </w:r>
          </w:p>
        </w:tc>
        <w:tc>
          <w:tcPr>
            <w:tcW w:w="812" w:type="dxa"/>
          </w:tcPr>
          <w:p w:rsidR="00D943DE" w:rsidRPr="00A61A1B" w:rsidRDefault="00D943DE" w:rsidP="00562995">
            <w:pPr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8" w:type="dxa"/>
          </w:tcPr>
          <w:p w:rsidR="00D943DE" w:rsidRPr="00A61A1B" w:rsidRDefault="00BB3CED" w:rsidP="00562995">
            <w:pPr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87</w:t>
            </w:r>
          </w:p>
        </w:tc>
        <w:tc>
          <w:tcPr>
            <w:tcW w:w="800" w:type="dxa"/>
          </w:tcPr>
          <w:p w:rsidR="00D943DE" w:rsidRPr="00A61A1B" w:rsidRDefault="00D943DE" w:rsidP="00562995">
            <w:pPr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D943DE" w:rsidRPr="00BB3CED" w:rsidTr="00562995">
        <w:tc>
          <w:tcPr>
            <w:tcW w:w="3829" w:type="dxa"/>
          </w:tcPr>
          <w:p w:rsidR="00D943DE" w:rsidRDefault="00D943DE" w:rsidP="0056299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Среднее</w:t>
            </w:r>
          </w:p>
        </w:tc>
        <w:tc>
          <w:tcPr>
            <w:tcW w:w="1031" w:type="dxa"/>
          </w:tcPr>
          <w:p w:rsidR="00D943DE" w:rsidRPr="00BB3CED" w:rsidRDefault="00BB3CED" w:rsidP="00BB3CED">
            <w:pPr>
              <w:rPr>
                <w:sz w:val="24"/>
                <w:szCs w:val="24"/>
                <w:lang w:val="ru-RU" w:eastAsia="ru-RU" w:bidi="ar-SA"/>
              </w:rPr>
            </w:pPr>
            <w:r w:rsidRPr="00BB3CED">
              <w:rPr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1060" w:type="dxa"/>
          </w:tcPr>
          <w:p w:rsidR="00D943DE" w:rsidRPr="00BB3CED" w:rsidRDefault="00D943DE" w:rsidP="00BB3CED">
            <w:pPr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31" w:type="dxa"/>
          </w:tcPr>
          <w:p w:rsidR="00D943DE" w:rsidRPr="00BB3CED" w:rsidRDefault="00BB3CED" w:rsidP="00BB3CED">
            <w:pPr>
              <w:rPr>
                <w:sz w:val="24"/>
                <w:szCs w:val="24"/>
                <w:lang w:val="ru-RU" w:eastAsia="ru-RU" w:bidi="ar-SA"/>
              </w:rPr>
            </w:pPr>
            <w:r w:rsidRPr="00BB3CED">
              <w:rPr>
                <w:sz w:val="24"/>
                <w:szCs w:val="24"/>
                <w:lang w:val="ru-RU" w:eastAsia="ru-RU" w:bidi="ar-SA"/>
              </w:rPr>
              <w:t>36</w:t>
            </w:r>
          </w:p>
        </w:tc>
        <w:tc>
          <w:tcPr>
            <w:tcW w:w="812" w:type="dxa"/>
          </w:tcPr>
          <w:p w:rsidR="00D943DE" w:rsidRPr="00BB3CED" w:rsidRDefault="00D943DE" w:rsidP="00BB3CED">
            <w:pPr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8" w:type="dxa"/>
          </w:tcPr>
          <w:p w:rsidR="00D943DE" w:rsidRPr="00BB3CED" w:rsidRDefault="00BB3CED" w:rsidP="00BB3CED">
            <w:pPr>
              <w:rPr>
                <w:sz w:val="24"/>
                <w:szCs w:val="24"/>
                <w:lang w:val="ru-RU" w:eastAsia="ru-RU" w:bidi="ar-SA"/>
              </w:rPr>
            </w:pPr>
            <w:r w:rsidRPr="00BB3CED">
              <w:rPr>
                <w:sz w:val="24"/>
                <w:szCs w:val="24"/>
                <w:lang w:val="ru-RU" w:eastAsia="ru-RU" w:bidi="ar-SA"/>
              </w:rPr>
              <w:t>53</w:t>
            </w:r>
          </w:p>
        </w:tc>
        <w:tc>
          <w:tcPr>
            <w:tcW w:w="800" w:type="dxa"/>
          </w:tcPr>
          <w:p w:rsidR="00D943DE" w:rsidRPr="00BB3CED" w:rsidRDefault="00D943DE" w:rsidP="00BB3CED">
            <w:pPr>
              <w:rPr>
                <w:sz w:val="24"/>
                <w:szCs w:val="24"/>
                <w:lang w:val="ru-RU" w:eastAsia="ru-RU" w:bidi="ar-SA"/>
              </w:rPr>
            </w:pPr>
          </w:p>
        </w:tc>
      </w:tr>
    </w:tbl>
    <w:p w:rsidR="00D943DE" w:rsidRDefault="00D943DE" w:rsidP="00D943DE">
      <w:pPr>
        <w:rPr>
          <w:b/>
          <w:sz w:val="24"/>
          <w:szCs w:val="24"/>
          <w:lang w:val="ru-RU" w:eastAsia="ru-RU" w:bidi="ar-SA"/>
        </w:rPr>
      </w:pPr>
    </w:p>
    <w:p w:rsidR="00D943DE" w:rsidRDefault="00D943DE" w:rsidP="00D943DE">
      <w:pPr>
        <w:rPr>
          <w:b/>
          <w:sz w:val="24"/>
          <w:szCs w:val="24"/>
          <w:lang w:val="ru-RU" w:eastAsia="ru-RU" w:bidi="ar-SA"/>
        </w:rPr>
      </w:pPr>
      <w:r>
        <w:rPr>
          <w:b/>
          <w:sz w:val="24"/>
          <w:szCs w:val="24"/>
          <w:lang w:val="ru-RU" w:eastAsia="ru-RU" w:bidi="ar-SA"/>
        </w:rPr>
        <w:t xml:space="preserve">Справка о месте работе родителей </w:t>
      </w:r>
    </w:p>
    <w:tbl>
      <w:tblPr>
        <w:tblStyle w:val="afc"/>
        <w:tblW w:w="0" w:type="auto"/>
        <w:tblLook w:val="04A0"/>
      </w:tblPr>
      <w:tblGrid>
        <w:gridCol w:w="4786"/>
        <w:gridCol w:w="2268"/>
        <w:gridCol w:w="2517"/>
      </w:tblGrid>
      <w:tr w:rsidR="00D943DE" w:rsidTr="00562995">
        <w:tc>
          <w:tcPr>
            <w:tcW w:w="4786" w:type="dxa"/>
          </w:tcPr>
          <w:p w:rsidR="00D943DE" w:rsidRDefault="00D943DE" w:rsidP="0056299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Критерии</w:t>
            </w:r>
          </w:p>
          <w:p w:rsidR="00D943DE" w:rsidRDefault="00D943DE" w:rsidP="00562995">
            <w:pPr>
              <w:rPr>
                <w:lang w:val="ru-RU" w:eastAsia="ru-RU" w:bidi="ar-SA"/>
              </w:rPr>
            </w:pPr>
          </w:p>
        </w:tc>
        <w:tc>
          <w:tcPr>
            <w:tcW w:w="2268" w:type="dxa"/>
          </w:tcPr>
          <w:p w:rsidR="00D943DE" w:rsidRDefault="00D943DE" w:rsidP="0056299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Родители</w:t>
            </w:r>
          </w:p>
          <w:p w:rsidR="00D943DE" w:rsidRDefault="00D943DE" w:rsidP="0056299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(количество)</w:t>
            </w:r>
          </w:p>
        </w:tc>
        <w:tc>
          <w:tcPr>
            <w:tcW w:w="2517" w:type="dxa"/>
          </w:tcPr>
          <w:p w:rsidR="00D943DE" w:rsidRDefault="00D943DE" w:rsidP="0056299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Семьи</w:t>
            </w:r>
          </w:p>
          <w:p w:rsidR="00D943DE" w:rsidRDefault="00D943DE" w:rsidP="0056299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(количество)</w:t>
            </w:r>
          </w:p>
        </w:tc>
      </w:tr>
      <w:tr w:rsidR="00D943DE" w:rsidRPr="00FC0F58" w:rsidTr="00562995">
        <w:tc>
          <w:tcPr>
            <w:tcW w:w="4786" w:type="dxa"/>
          </w:tcPr>
          <w:p w:rsidR="00D943DE" w:rsidRPr="00BB3CED" w:rsidRDefault="00D943DE" w:rsidP="00BB3CED">
            <w:pPr>
              <w:rPr>
                <w:sz w:val="24"/>
                <w:szCs w:val="24"/>
                <w:lang w:val="ru-RU" w:eastAsia="ru-RU" w:bidi="ar-SA"/>
              </w:rPr>
            </w:pPr>
            <w:r w:rsidRPr="00BB3CED">
              <w:rPr>
                <w:sz w:val="24"/>
                <w:szCs w:val="24"/>
                <w:lang w:val="ru-RU" w:eastAsia="ru-RU" w:bidi="ar-SA"/>
              </w:rPr>
              <w:t xml:space="preserve">Оба родителя </w:t>
            </w:r>
            <w:proofErr w:type="spellStart"/>
            <w:r w:rsidRPr="00BB3CED">
              <w:rPr>
                <w:sz w:val="24"/>
                <w:szCs w:val="24"/>
                <w:lang w:val="ru-RU" w:eastAsia="ru-RU" w:bidi="ar-SA"/>
              </w:rPr>
              <w:t>оаботают</w:t>
            </w:r>
            <w:proofErr w:type="spellEnd"/>
            <w:r w:rsidRPr="00BB3CED">
              <w:rPr>
                <w:sz w:val="24"/>
                <w:szCs w:val="24"/>
                <w:lang w:val="ru-RU" w:eastAsia="ru-RU" w:bidi="ar-SA"/>
              </w:rPr>
              <w:t xml:space="preserve"> в ЗАО </w:t>
            </w:r>
            <w:proofErr w:type="spellStart"/>
            <w:r w:rsidRPr="00BB3CED">
              <w:rPr>
                <w:sz w:val="24"/>
                <w:szCs w:val="24"/>
                <w:lang w:val="ru-RU" w:eastAsia="ru-RU" w:bidi="ar-SA"/>
              </w:rPr>
              <w:t>племзавод</w:t>
            </w:r>
            <w:proofErr w:type="spellEnd"/>
            <w:r w:rsidRPr="00BB3CED">
              <w:rPr>
                <w:sz w:val="24"/>
                <w:szCs w:val="24"/>
                <w:lang w:val="ru-RU" w:eastAsia="ru-RU" w:bidi="ar-SA"/>
              </w:rPr>
              <w:t xml:space="preserve"> «ИРМЕНЬ»</w:t>
            </w:r>
          </w:p>
        </w:tc>
        <w:tc>
          <w:tcPr>
            <w:tcW w:w="2268" w:type="dxa"/>
          </w:tcPr>
          <w:p w:rsidR="00D943DE" w:rsidRPr="00BB3CED" w:rsidRDefault="00BB3CED" w:rsidP="00BB3CED">
            <w:pPr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97</w:t>
            </w:r>
          </w:p>
        </w:tc>
        <w:tc>
          <w:tcPr>
            <w:tcW w:w="2517" w:type="dxa"/>
          </w:tcPr>
          <w:p w:rsidR="00D943DE" w:rsidRPr="00BB3CED" w:rsidRDefault="00BB3CED" w:rsidP="00BB3CED">
            <w:pPr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44</w:t>
            </w:r>
          </w:p>
        </w:tc>
      </w:tr>
      <w:tr w:rsidR="00D943DE" w:rsidRPr="00FC0F58" w:rsidTr="00562995">
        <w:tc>
          <w:tcPr>
            <w:tcW w:w="4786" w:type="dxa"/>
          </w:tcPr>
          <w:p w:rsidR="00D943DE" w:rsidRPr="00BB3CED" w:rsidRDefault="00D943DE" w:rsidP="00BB3CED">
            <w:pPr>
              <w:rPr>
                <w:sz w:val="24"/>
                <w:szCs w:val="24"/>
                <w:lang w:val="ru-RU" w:eastAsia="ru-RU" w:bidi="ar-SA"/>
              </w:rPr>
            </w:pPr>
            <w:r w:rsidRPr="00BB3CED">
              <w:rPr>
                <w:sz w:val="24"/>
                <w:szCs w:val="24"/>
                <w:lang w:val="ru-RU" w:eastAsia="ru-RU" w:bidi="ar-SA"/>
              </w:rPr>
              <w:t>Только папа работает в хозяйстве</w:t>
            </w:r>
          </w:p>
        </w:tc>
        <w:tc>
          <w:tcPr>
            <w:tcW w:w="2268" w:type="dxa"/>
          </w:tcPr>
          <w:p w:rsidR="00D943DE" w:rsidRPr="00BB3CED" w:rsidRDefault="00BB3CED" w:rsidP="00BB3CED">
            <w:pPr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2517" w:type="dxa"/>
          </w:tcPr>
          <w:p w:rsidR="00D943DE" w:rsidRPr="00BB3CED" w:rsidRDefault="00BB3CED" w:rsidP="00BB3CED">
            <w:pPr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34</w:t>
            </w:r>
          </w:p>
        </w:tc>
      </w:tr>
      <w:tr w:rsidR="00D943DE" w:rsidRPr="003A496A" w:rsidTr="00562995">
        <w:tc>
          <w:tcPr>
            <w:tcW w:w="4786" w:type="dxa"/>
          </w:tcPr>
          <w:p w:rsidR="00D943DE" w:rsidRPr="00BB3CED" w:rsidRDefault="00D943DE" w:rsidP="00BB3CED">
            <w:pPr>
              <w:rPr>
                <w:sz w:val="24"/>
                <w:szCs w:val="24"/>
                <w:lang w:val="ru-RU" w:eastAsia="ru-RU" w:bidi="ar-SA"/>
              </w:rPr>
            </w:pPr>
            <w:r w:rsidRPr="00BB3CED">
              <w:rPr>
                <w:sz w:val="24"/>
                <w:szCs w:val="24"/>
                <w:lang w:val="ru-RU" w:eastAsia="ru-RU" w:bidi="ar-SA"/>
              </w:rPr>
              <w:t>Только мама работает в хозяйстве</w:t>
            </w:r>
          </w:p>
        </w:tc>
        <w:tc>
          <w:tcPr>
            <w:tcW w:w="2268" w:type="dxa"/>
          </w:tcPr>
          <w:p w:rsidR="00D943DE" w:rsidRPr="00BB3CED" w:rsidRDefault="003A496A" w:rsidP="00BB3CED">
            <w:pPr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2517" w:type="dxa"/>
          </w:tcPr>
          <w:p w:rsidR="00D943DE" w:rsidRPr="00BB3CED" w:rsidRDefault="003A496A" w:rsidP="00BB3CED">
            <w:pPr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20</w:t>
            </w:r>
          </w:p>
        </w:tc>
      </w:tr>
      <w:tr w:rsidR="00D943DE" w:rsidRPr="003A496A" w:rsidTr="00562995">
        <w:tc>
          <w:tcPr>
            <w:tcW w:w="4786" w:type="dxa"/>
          </w:tcPr>
          <w:p w:rsidR="00D943DE" w:rsidRPr="00BB3CED" w:rsidRDefault="00D943DE" w:rsidP="00BB3CED">
            <w:pPr>
              <w:rPr>
                <w:sz w:val="24"/>
                <w:szCs w:val="24"/>
                <w:lang w:val="ru-RU" w:eastAsia="ru-RU" w:bidi="ar-SA"/>
              </w:rPr>
            </w:pPr>
            <w:r w:rsidRPr="00BB3CED">
              <w:rPr>
                <w:sz w:val="24"/>
                <w:szCs w:val="24"/>
                <w:lang w:val="ru-RU" w:eastAsia="ru-RU" w:bidi="ar-SA"/>
              </w:rPr>
              <w:t>Работают в животноводстве из числа всех родителей</w:t>
            </w:r>
          </w:p>
        </w:tc>
        <w:tc>
          <w:tcPr>
            <w:tcW w:w="2268" w:type="dxa"/>
          </w:tcPr>
          <w:p w:rsidR="00D943DE" w:rsidRPr="00BB3CED" w:rsidRDefault="003A496A" w:rsidP="00BB3CED">
            <w:pPr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2517" w:type="dxa"/>
          </w:tcPr>
          <w:p w:rsidR="00D943DE" w:rsidRPr="00BB3CED" w:rsidRDefault="003A496A" w:rsidP="00BB3CED">
            <w:pPr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26</w:t>
            </w:r>
          </w:p>
        </w:tc>
      </w:tr>
      <w:tr w:rsidR="00D943DE" w:rsidRPr="003A496A" w:rsidTr="00562995">
        <w:trPr>
          <w:trHeight w:val="432"/>
        </w:trPr>
        <w:tc>
          <w:tcPr>
            <w:tcW w:w="4786" w:type="dxa"/>
          </w:tcPr>
          <w:p w:rsidR="00D943DE" w:rsidRPr="00BB3CED" w:rsidRDefault="00D943DE" w:rsidP="00BB3CED">
            <w:pPr>
              <w:rPr>
                <w:sz w:val="24"/>
                <w:szCs w:val="24"/>
                <w:lang w:val="ru-RU" w:eastAsia="ru-RU" w:bidi="ar-SA"/>
              </w:rPr>
            </w:pPr>
            <w:r w:rsidRPr="00BB3CED">
              <w:rPr>
                <w:sz w:val="24"/>
                <w:szCs w:val="24"/>
                <w:lang w:val="ru-RU" w:eastAsia="ru-RU" w:bidi="ar-SA"/>
              </w:rPr>
              <w:t>Работают в школе (только педагоги)</w:t>
            </w:r>
          </w:p>
          <w:p w:rsidR="00D943DE" w:rsidRPr="00BB3CED" w:rsidRDefault="00D943DE" w:rsidP="00BB3CED">
            <w:pPr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D943DE" w:rsidRPr="00BB3CED" w:rsidRDefault="003A496A" w:rsidP="00BB3CED">
            <w:pPr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517" w:type="dxa"/>
          </w:tcPr>
          <w:p w:rsidR="00D943DE" w:rsidRPr="00BB3CED" w:rsidRDefault="003A496A" w:rsidP="00BB3CED">
            <w:pPr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7</w:t>
            </w:r>
          </w:p>
        </w:tc>
      </w:tr>
      <w:tr w:rsidR="00D943DE" w:rsidRPr="00FC0F58" w:rsidTr="00562995">
        <w:trPr>
          <w:trHeight w:val="420"/>
        </w:trPr>
        <w:tc>
          <w:tcPr>
            <w:tcW w:w="4786" w:type="dxa"/>
          </w:tcPr>
          <w:p w:rsidR="00D943DE" w:rsidRPr="00BB3CED" w:rsidRDefault="00D943DE" w:rsidP="00BB3CED">
            <w:pPr>
              <w:rPr>
                <w:sz w:val="24"/>
                <w:szCs w:val="24"/>
                <w:lang w:val="ru-RU" w:eastAsia="ru-RU" w:bidi="ar-SA"/>
              </w:rPr>
            </w:pPr>
            <w:r w:rsidRPr="00BB3CED">
              <w:rPr>
                <w:sz w:val="24"/>
                <w:szCs w:val="24"/>
                <w:lang w:val="ru-RU" w:eastAsia="ru-RU" w:bidi="ar-SA"/>
              </w:rPr>
              <w:t>По договору</w:t>
            </w:r>
          </w:p>
        </w:tc>
        <w:tc>
          <w:tcPr>
            <w:tcW w:w="2268" w:type="dxa"/>
          </w:tcPr>
          <w:p w:rsidR="00D943DE" w:rsidRPr="00BB3CED" w:rsidRDefault="003A496A" w:rsidP="00BB3CED">
            <w:pPr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517" w:type="dxa"/>
          </w:tcPr>
          <w:p w:rsidR="00D943DE" w:rsidRPr="00BB3CED" w:rsidRDefault="003A496A" w:rsidP="00BB3CED">
            <w:pPr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3</w:t>
            </w:r>
          </w:p>
        </w:tc>
      </w:tr>
    </w:tbl>
    <w:p w:rsidR="00D943DE" w:rsidRPr="00585069" w:rsidRDefault="00D943DE" w:rsidP="00D943DE">
      <w:pPr>
        <w:rPr>
          <w:b/>
          <w:sz w:val="24"/>
          <w:szCs w:val="24"/>
          <w:lang w:val="ru-RU" w:eastAsia="ru-RU" w:bidi="ar-SA"/>
        </w:rPr>
      </w:pPr>
    </w:p>
    <w:p w:rsidR="00D943DE" w:rsidRDefault="00822505" w:rsidP="00D943DE">
      <w:pPr>
        <w:spacing w:before="156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 w:bidi="ar-SA"/>
        </w:rPr>
        <w:t>1.2</w:t>
      </w:r>
      <w:r w:rsidR="00D943DE" w:rsidRPr="009852B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 w:bidi="ar-SA"/>
        </w:rPr>
        <w:t>. Структура управления образовательным учреждением.</w:t>
      </w:r>
    </w:p>
    <w:p w:rsidR="00403405" w:rsidRPr="009852BA" w:rsidRDefault="00403405" w:rsidP="00D943DE">
      <w:pPr>
        <w:spacing w:before="156" w:after="0" w:line="240" w:lineRule="auto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</w:p>
    <w:p w:rsidR="00D943DE" w:rsidRPr="009852BA" w:rsidRDefault="00D943DE" w:rsidP="00D943DE">
      <w:pPr>
        <w:spacing w:before="156" w:after="0" w:line="240" w:lineRule="auto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     Оценивая качество организации процесса образования, учитывается весь комплекс вопросов воспитания и развития, в которых воспитанники идут к своим достижениям (начиная от организации питания и досуга до учебно-методического, кадрового и финансового обеспечения образовательного процесса).</w:t>
      </w:r>
    </w:p>
    <w:p w:rsidR="00D943DE" w:rsidRPr="009852BA" w:rsidRDefault="00D943DE" w:rsidP="00D943DE">
      <w:pPr>
        <w:spacing w:before="156" w:after="0" w:line="240" w:lineRule="auto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В современных условиях немаловажную роль в решении этих вопросов играют коллегиальные органы управления.</w:t>
      </w:r>
    </w:p>
    <w:p w:rsidR="00D943DE" w:rsidRPr="009852BA" w:rsidRDefault="00D943DE" w:rsidP="00D943DE">
      <w:pPr>
        <w:spacing w:before="156" w:after="0" w:line="240" w:lineRule="auto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В настоящее время в 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ДОУ работают следующие</w:t>
      </w:r>
      <w:r w:rsidRPr="009852BA">
        <w:rPr>
          <w:rFonts w:ascii="Times New Roman" w:eastAsia="Times New Roman" w:hAnsi="Times New Roman" w:cs="Times New Roman"/>
          <w:color w:val="373737"/>
          <w:sz w:val="28"/>
          <w:lang w:val="ru-RU" w:eastAsia="ru-RU" w:bidi="ar-SA"/>
        </w:rPr>
        <w:t> </w:t>
      </w:r>
      <w:r w:rsidRPr="009852BA">
        <w:rPr>
          <w:rFonts w:ascii="Times New Roman" w:eastAsia="Times New Roman" w:hAnsi="Times New Roman" w:cs="Times New Roman"/>
          <w:color w:val="283543"/>
          <w:sz w:val="28"/>
          <w:szCs w:val="28"/>
          <w:lang w:val="ru-RU" w:eastAsia="ru-RU" w:bidi="ar-SA"/>
        </w:rPr>
        <w:t>коллегиальные органы управления образовательной организации:</w:t>
      </w:r>
    </w:p>
    <w:p w:rsidR="00D943DE" w:rsidRPr="009852BA" w:rsidRDefault="00D943DE" w:rsidP="00D943DE">
      <w:pPr>
        <w:numPr>
          <w:ilvl w:val="0"/>
          <w:numId w:val="2"/>
        </w:numPr>
        <w:spacing w:before="36" w:after="0" w:line="273" w:lineRule="atLeast"/>
        <w:ind w:left="132"/>
        <w:textAlignment w:val="top"/>
        <w:rPr>
          <w:rFonts w:ascii="Arial" w:eastAsia="Times New Roman" w:hAnsi="Arial" w:cs="Arial"/>
          <w:color w:val="426818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общее собрание работников образовательной организации;</w:t>
      </w:r>
    </w:p>
    <w:p w:rsidR="00D943DE" w:rsidRPr="009852BA" w:rsidRDefault="00D943DE" w:rsidP="00D943DE">
      <w:pPr>
        <w:numPr>
          <w:ilvl w:val="0"/>
          <w:numId w:val="2"/>
        </w:numPr>
        <w:spacing w:before="36" w:after="0" w:line="273" w:lineRule="atLeast"/>
        <w:ind w:left="132"/>
        <w:textAlignment w:val="top"/>
        <w:rPr>
          <w:rFonts w:ascii="Arial" w:eastAsia="Times New Roman" w:hAnsi="Arial" w:cs="Arial"/>
          <w:color w:val="426818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педагогический совет образовательной организации;</w:t>
      </w:r>
    </w:p>
    <w:p w:rsidR="00D943DE" w:rsidRPr="009852BA" w:rsidRDefault="00D943DE" w:rsidP="00D943DE">
      <w:pPr>
        <w:numPr>
          <w:ilvl w:val="0"/>
          <w:numId w:val="2"/>
        </w:numPr>
        <w:spacing w:before="36" w:after="0" w:line="273" w:lineRule="atLeast"/>
        <w:ind w:left="132"/>
        <w:textAlignment w:val="top"/>
        <w:rPr>
          <w:rFonts w:ascii="Arial" w:eastAsia="Times New Roman" w:hAnsi="Arial" w:cs="Arial"/>
          <w:color w:val="426818"/>
          <w:sz w:val="16"/>
          <w:szCs w:val="1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родительский комитет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;</w:t>
      </w:r>
    </w:p>
    <w:p w:rsidR="00D943DE" w:rsidRPr="009852BA" w:rsidRDefault="00D943DE" w:rsidP="00D943DE">
      <w:pPr>
        <w:spacing w:before="156" w:after="0" w:line="240" w:lineRule="auto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  </w:t>
      </w:r>
    </w:p>
    <w:p w:rsidR="00D943DE" w:rsidRDefault="00D943DE" w:rsidP="00D943DE">
      <w:pPr>
        <w:spacing w:before="156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     Организационная структура управления в дошкольном учреждении может быть представлена в виде двух уровней:</w:t>
      </w:r>
    </w:p>
    <w:p w:rsidR="005C37DE" w:rsidRPr="009852BA" w:rsidRDefault="005C37DE" w:rsidP="00D943DE">
      <w:pPr>
        <w:spacing w:before="156" w:after="0" w:line="240" w:lineRule="auto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</w:p>
    <w:p w:rsidR="005C37DE" w:rsidRDefault="00D943DE" w:rsidP="00D943DE">
      <w:pPr>
        <w:spacing w:before="156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val="ru-RU" w:eastAsia="ru-RU" w:bidi="ar-SA"/>
        </w:rPr>
        <w:t>На первом уровне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 управления находится </w:t>
      </w:r>
      <w:r w:rsidRPr="009852BA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val="ru-RU" w:eastAsia="ru-RU" w:bidi="ar-SA"/>
        </w:rPr>
        <w:t>заведующий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 детским садом.</w:t>
      </w:r>
    </w:p>
    <w:p w:rsidR="005C37DE" w:rsidRPr="005C37DE" w:rsidRDefault="005C37DE" w:rsidP="00D943DE">
      <w:pPr>
        <w:spacing w:before="156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3543"/>
          <w:sz w:val="28"/>
          <w:szCs w:val="28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lastRenderedPageBreak/>
        <w:t>   </w:t>
      </w:r>
      <w:r w:rsidRPr="009852B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 w:bidi="ar-SA"/>
        </w:rPr>
        <w:t>Заведующ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 w:bidi="ar-SA"/>
        </w:rPr>
        <w:t>ая детским садом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–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Мартюшова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Татьяна Александровна.</w:t>
      </w:r>
      <w:r>
        <w:rPr>
          <w:rFonts w:ascii="Times New Roman" w:eastAsia="Times New Roman" w:hAnsi="Times New Roman" w:cs="Times New Roman"/>
          <w:color w:val="283543"/>
          <w:sz w:val="28"/>
          <w:szCs w:val="28"/>
          <w:lang w:val="ru-RU" w:eastAsia="ru-RU" w:bidi="ar-SA"/>
        </w:rPr>
        <w:t xml:space="preserve"> В должности заведующей</w:t>
      </w:r>
      <w:r w:rsidRPr="009852BA">
        <w:rPr>
          <w:rFonts w:ascii="Times New Roman" w:eastAsia="Times New Roman" w:hAnsi="Times New Roman" w:cs="Times New Roman"/>
          <w:color w:val="283543"/>
          <w:sz w:val="28"/>
          <w:szCs w:val="28"/>
          <w:lang w:val="ru-RU" w:eastAsia="ru-RU" w:bidi="ar-SA"/>
        </w:rPr>
        <w:t xml:space="preserve"> детским садом –  </w:t>
      </w:r>
      <w:r>
        <w:rPr>
          <w:rFonts w:ascii="Times New Roman" w:eastAsia="Times New Roman" w:hAnsi="Times New Roman" w:cs="Times New Roman"/>
          <w:color w:val="283543"/>
          <w:sz w:val="28"/>
          <w:szCs w:val="28"/>
          <w:lang w:val="ru-RU" w:eastAsia="ru-RU" w:bidi="ar-SA"/>
        </w:rPr>
        <w:t>с 1995 года (18 лет).</w:t>
      </w:r>
    </w:p>
    <w:p w:rsidR="00D943DE" w:rsidRPr="009852BA" w:rsidRDefault="00D943DE" w:rsidP="00D943DE">
      <w:pPr>
        <w:spacing w:before="156" w:after="0" w:line="240" w:lineRule="auto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Управленческая деятельность заведу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ющего обеспечивает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организационные, правовые, социально-психологические условия для реализации функций управлени</w:t>
      </w:r>
      <w:r w:rsidR="005C37DE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я образовательным процессом в 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ДОУ. Объект управления заведующего - весь коллектив.</w:t>
      </w:r>
    </w:p>
    <w:p w:rsidR="00D943DE" w:rsidRPr="009852BA" w:rsidRDefault="00D943DE" w:rsidP="00D943DE">
      <w:pPr>
        <w:spacing w:before="156" w:after="0" w:line="240" w:lineRule="auto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val="ru-RU" w:eastAsia="ru-RU" w:bidi="ar-SA"/>
        </w:rPr>
        <w:t>На втором уровне 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управление осуществляют:</w:t>
      </w:r>
    </w:p>
    <w:p w:rsidR="00D943DE" w:rsidRPr="009852BA" w:rsidRDefault="00D943DE" w:rsidP="00D943DE">
      <w:pPr>
        <w:numPr>
          <w:ilvl w:val="0"/>
          <w:numId w:val="3"/>
        </w:numPr>
        <w:spacing w:before="36" w:after="0" w:line="273" w:lineRule="atLeast"/>
        <w:ind w:left="132"/>
        <w:textAlignment w:val="top"/>
        <w:rPr>
          <w:rFonts w:ascii="Arial" w:eastAsia="Times New Roman" w:hAnsi="Arial" w:cs="Arial"/>
          <w:color w:val="426818"/>
          <w:sz w:val="16"/>
          <w:szCs w:val="16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val="ru-RU" w:eastAsia="ru-RU" w:bidi="ar-SA"/>
        </w:rPr>
        <w:t>медсестр</w:t>
      </w:r>
      <w:proofErr w:type="gramStart"/>
      <w:r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val="ru-RU" w:eastAsia="ru-RU" w:bidi="ar-SA"/>
        </w:rPr>
        <w:t>а-</w:t>
      </w:r>
      <w:proofErr w:type="gramEnd"/>
      <w:r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val="ru-RU" w:eastAsia="ru-RU" w:bidi="ar-SA"/>
        </w:rPr>
        <w:t>Гостева</w:t>
      </w:r>
      <w:proofErr w:type="spellEnd"/>
      <w:r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val="ru-RU" w:eastAsia="ru-RU" w:bidi="ar-SA"/>
        </w:rPr>
        <w:t xml:space="preserve"> Галина Николаевна</w:t>
      </w:r>
    </w:p>
    <w:p w:rsidR="00D943DE" w:rsidRPr="009852BA" w:rsidRDefault="00D943DE" w:rsidP="00D943DE">
      <w:pPr>
        <w:numPr>
          <w:ilvl w:val="0"/>
          <w:numId w:val="3"/>
        </w:numPr>
        <w:spacing w:before="36" w:after="0" w:line="273" w:lineRule="atLeast"/>
        <w:ind w:left="132"/>
        <w:textAlignment w:val="top"/>
        <w:rPr>
          <w:rFonts w:ascii="Arial" w:eastAsia="Times New Roman" w:hAnsi="Arial" w:cs="Arial"/>
          <w:color w:val="426818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val="ru-RU" w:eastAsia="ru-RU" w:bidi="ar-SA"/>
        </w:rPr>
        <w:t xml:space="preserve">Завхоз </w:t>
      </w:r>
      <w:r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val="ru-RU" w:eastAsia="ru-RU" w:bidi="ar-SA"/>
        </w:rPr>
        <w:t>–</w:t>
      </w:r>
      <w:r w:rsidRPr="009852BA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val="ru-RU" w:eastAsia="ru-RU" w:bidi="ar-SA"/>
        </w:rPr>
        <w:t>Сафронова Ирина Михайловна.</w:t>
      </w:r>
    </w:p>
    <w:p w:rsidR="00D943DE" w:rsidRDefault="00D943DE" w:rsidP="00D943DE">
      <w:pPr>
        <w:spacing w:before="156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Объект управления управленцев второго уровня - часть коллектива согласно функциональным обязанностям.</w:t>
      </w:r>
    </w:p>
    <w:p w:rsidR="00D943DE" w:rsidRPr="009852BA" w:rsidRDefault="00D943DE" w:rsidP="00D943DE">
      <w:pPr>
        <w:spacing w:before="156" w:after="0" w:line="240" w:lineRule="auto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lang w:val="ru-RU" w:eastAsia="ru-RU" w:bidi="ar-SA"/>
        </w:rPr>
        <w:t> </w:t>
      </w:r>
      <w:r w:rsidRPr="009852BA">
        <w:rPr>
          <w:rFonts w:ascii="Times New Roman" w:eastAsia="Times New Roman" w:hAnsi="Times New Roman" w:cs="Times New Roman"/>
          <w:color w:val="283543"/>
          <w:sz w:val="28"/>
          <w:szCs w:val="28"/>
          <w:lang w:val="ru-RU" w:eastAsia="ru-RU" w:bidi="ar-SA"/>
        </w:rPr>
        <w:t xml:space="preserve">Родители (законные представители) воспитанников принимают участие в управлении образовательной организации </w:t>
      </w:r>
      <w:r w:rsidR="002A7CDE">
        <w:rPr>
          <w:rFonts w:ascii="Times New Roman" w:eastAsia="Times New Roman" w:hAnsi="Times New Roman" w:cs="Times New Roman"/>
          <w:color w:val="283543"/>
          <w:sz w:val="28"/>
          <w:szCs w:val="28"/>
          <w:lang w:val="ru-RU" w:eastAsia="ru-RU" w:bidi="ar-SA"/>
        </w:rPr>
        <w:t>в форме, определенной уставом Ч</w:t>
      </w:r>
      <w:r w:rsidRPr="009852BA">
        <w:rPr>
          <w:rFonts w:ascii="Times New Roman" w:eastAsia="Times New Roman" w:hAnsi="Times New Roman" w:cs="Times New Roman"/>
          <w:color w:val="283543"/>
          <w:sz w:val="28"/>
          <w:szCs w:val="28"/>
          <w:lang w:val="ru-RU" w:eastAsia="ru-RU" w:bidi="ar-SA"/>
        </w:rPr>
        <w:t>ДОУ (родительские советы, совет учреждения).</w:t>
      </w:r>
    </w:p>
    <w:p w:rsidR="00D943DE" w:rsidRPr="009852BA" w:rsidRDefault="00D943DE" w:rsidP="00D943DE">
      <w:pPr>
        <w:spacing w:before="156" w:after="0" w:line="240" w:lineRule="auto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283543"/>
          <w:sz w:val="28"/>
          <w:szCs w:val="28"/>
          <w:lang w:val="ru-RU" w:eastAsia="ru-RU" w:bidi="ar-SA"/>
        </w:rPr>
        <w:t>   Таким образом: Управление ДОУ осуществляется в соответствии</w:t>
      </w:r>
      <w:r w:rsidRPr="009852BA">
        <w:rPr>
          <w:rFonts w:ascii="Times New Roman" w:eastAsia="Times New Roman" w:hAnsi="Times New Roman" w:cs="Times New Roman"/>
          <w:color w:val="373737"/>
          <w:sz w:val="28"/>
          <w:lang w:val="ru-RU" w:eastAsia="ru-RU" w:bidi="ar-SA"/>
        </w:rPr>
        <w:t> 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с законодательством Российской Федерации и Уставом ДОУ на принципах демократичности, открытости, профессионализма. Сформированная   система  управления  имеет 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бщественную направленность, т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.е</w:t>
      </w:r>
      <w:proofErr w:type="gramEnd"/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:</w:t>
      </w:r>
    </w:p>
    <w:p w:rsidR="00D943DE" w:rsidRPr="009852BA" w:rsidRDefault="00D943DE" w:rsidP="00D943DE">
      <w:pPr>
        <w:numPr>
          <w:ilvl w:val="0"/>
          <w:numId w:val="4"/>
        </w:numPr>
        <w:spacing w:before="36" w:after="0" w:line="273" w:lineRule="atLeast"/>
        <w:ind w:left="132"/>
        <w:textAlignment w:val="top"/>
        <w:rPr>
          <w:rFonts w:ascii="Arial" w:eastAsia="Times New Roman" w:hAnsi="Arial" w:cs="Arial"/>
          <w:color w:val="426818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сфо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рмированы органы 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общественного управления учреждением;</w:t>
      </w:r>
    </w:p>
    <w:p w:rsidR="00D943DE" w:rsidRPr="009852BA" w:rsidRDefault="00D943DE" w:rsidP="00D943DE">
      <w:pPr>
        <w:numPr>
          <w:ilvl w:val="0"/>
          <w:numId w:val="4"/>
        </w:numPr>
        <w:spacing w:before="36" w:after="0" w:line="273" w:lineRule="atLeast"/>
        <w:ind w:left="132"/>
        <w:textAlignment w:val="top"/>
        <w:rPr>
          <w:rFonts w:ascii="Arial" w:eastAsia="Times New Roman" w:hAnsi="Arial" w:cs="Arial"/>
          <w:color w:val="426818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развиваются  инновационные способы информирования общественности о состоянии дел и результатах функционирования и развития  образовательного учреждения через интернет.</w:t>
      </w:r>
    </w:p>
    <w:p w:rsidR="00D943DE" w:rsidRPr="009852BA" w:rsidRDefault="00F46696" w:rsidP="00D943DE">
      <w:pPr>
        <w:spacing w:before="156" w:after="0" w:line="240" w:lineRule="auto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 w:bidi="ar-SA"/>
        </w:rPr>
        <w:t>1.3</w:t>
      </w:r>
      <w:r w:rsidR="00D943DE" w:rsidRPr="009852B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 w:bidi="ar-SA"/>
        </w:rPr>
        <w:t>. План развит</w:t>
      </w:r>
      <w:r w:rsidR="003022D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 w:bidi="ar-SA"/>
        </w:rPr>
        <w:t>ия и приоритетные задачи на 2016-2017</w:t>
      </w:r>
      <w:r w:rsidR="00D943DE" w:rsidRPr="009852B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 w:bidi="ar-SA"/>
        </w:rPr>
        <w:t xml:space="preserve"> год</w:t>
      </w:r>
      <w:r w:rsidR="00D943DE"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:</w:t>
      </w:r>
    </w:p>
    <w:p w:rsidR="00457603" w:rsidRDefault="00D943DE" w:rsidP="00F46696">
      <w:pPr>
        <w:spacing w:before="156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83543"/>
          <w:sz w:val="28"/>
          <w:szCs w:val="28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Учитывая современные тенденции развития системы образования в Российской Федерации (введени</w:t>
      </w:r>
      <w:r w:rsidR="00457603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е ФГОС </w:t>
      </w:r>
      <w:proofErr w:type="gramStart"/>
      <w:r w:rsidR="00457603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ДО</w:t>
      </w:r>
      <w:proofErr w:type="gramEnd"/>
      <w:r w:rsidR="00457603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), </w:t>
      </w:r>
      <w:proofErr w:type="gramStart"/>
      <w:r w:rsidR="00457603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итоги</w:t>
      </w:r>
      <w:proofErr w:type="gramEnd"/>
      <w:r w:rsidR="00457603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работы за 201</w:t>
      </w:r>
      <w:r w:rsidR="00457603" w:rsidRPr="00457603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5</w:t>
      </w:r>
      <w:r w:rsidR="00457603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-201</w:t>
      </w:r>
      <w:r w:rsidR="00457603" w:rsidRPr="00457603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6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учебный год педагогическим коллективом</w:t>
      </w:r>
      <w:r w:rsidRPr="009852BA">
        <w:rPr>
          <w:rFonts w:ascii="Times New Roman" w:eastAsia="Times New Roman" w:hAnsi="Times New Roman" w:cs="Times New Roman"/>
          <w:color w:val="373737"/>
          <w:sz w:val="28"/>
          <w:lang w:val="ru-RU" w:eastAsia="ru-RU" w:bidi="ar-SA"/>
        </w:rPr>
        <w:t> </w:t>
      </w:r>
      <w:r w:rsidRPr="009852BA">
        <w:rPr>
          <w:rFonts w:ascii="Times New Roman" w:eastAsia="Times New Roman" w:hAnsi="Times New Roman" w:cs="Times New Roman"/>
          <w:color w:val="283543"/>
          <w:sz w:val="28"/>
          <w:szCs w:val="28"/>
          <w:lang w:val="ru-RU" w:eastAsia="ru-RU" w:bidi="ar-SA"/>
        </w:rPr>
        <w:t>определяются</w:t>
      </w:r>
      <w:r w:rsidRPr="009852BA">
        <w:rPr>
          <w:rFonts w:ascii="Times New Roman" w:eastAsia="Times New Roman" w:hAnsi="Times New Roman" w:cs="Times New Roman"/>
          <w:color w:val="283543"/>
          <w:sz w:val="28"/>
          <w:lang w:val="ru-RU" w:eastAsia="ru-RU" w:bidi="ar-SA"/>
        </w:rPr>
        <w:t> </w:t>
      </w:r>
      <w:r w:rsidR="00457603">
        <w:rPr>
          <w:rFonts w:ascii="Times New Roman" w:eastAsia="Times New Roman" w:hAnsi="Times New Roman" w:cs="Times New Roman"/>
          <w:b/>
          <w:bCs/>
          <w:color w:val="283543"/>
          <w:sz w:val="28"/>
          <w:szCs w:val="28"/>
          <w:lang w:val="ru-RU" w:eastAsia="ru-RU" w:bidi="ar-SA"/>
        </w:rPr>
        <w:t>следующие задачи на 201</w:t>
      </w:r>
      <w:r w:rsidR="00457603" w:rsidRPr="00457603">
        <w:rPr>
          <w:rFonts w:ascii="Times New Roman" w:eastAsia="Times New Roman" w:hAnsi="Times New Roman" w:cs="Times New Roman"/>
          <w:b/>
          <w:bCs/>
          <w:color w:val="283543"/>
          <w:sz w:val="28"/>
          <w:szCs w:val="28"/>
          <w:lang w:val="ru-RU" w:eastAsia="ru-RU" w:bidi="ar-SA"/>
        </w:rPr>
        <w:t>6</w:t>
      </w:r>
      <w:r w:rsidR="00457603">
        <w:rPr>
          <w:rFonts w:ascii="Times New Roman" w:eastAsia="Times New Roman" w:hAnsi="Times New Roman" w:cs="Times New Roman"/>
          <w:b/>
          <w:bCs/>
          <w:color w:val="283543"/>
          <w:sz w:val="28"/>
          <w:szCs w:val="28"/>
          <w:lang w:val="ru-RU" w:eastAsia="ru-RU" w:bidi="ar-SA"/>
        </w:rPr>
        <w:t xml:space="preserve"> - 201</w:t>
      </w:r>
      <w:r w:rsidR="00457603" w:rsidRPr="00457603">
        <w:rPr>
          <w:rFonts w:ascii="Times New Roman" w:eastAsia="Times New Roman" w:hAnsi="Times New Roman" w:cs="Times New Roman"/>
          <w:b/>
          <w:bCs/>
          <w:color w:val="283543"/>
          <w:sz w:val="28"/>
          <w:szCs w:val="28"/>
          <w:lang w:val="ru-RU" w:eastAsia="ru-RU" w:bidi="ar-SA"/>
        </w:rPr>
        <w:t>7</w:t>
      </w:r>
      <w:r w:rsidRPr="009852BA">
        <w:rPr>
          <w:rFonts w:ascii="Times New Roman" w:eastAsia="Times New Roman" w:hAnsi="Times New Roman" w:cs="Times New Roman"/>
          <w:b/>
          <w:bCs/>
          <w:color w:val="283543"/>
          <w:sz w:val="28"/>
          <w:szCs w:val="28"/>
          <w:lang w:val="ru-RU" w:eastAsia="ru-RU" w:bidi="ar-SA"/>
        </w:rPr>
        <w:t xml:space="preserve"> учебный год:</w:t>
      </w:r>
    </w:p>
    <w:p w:rsidR="00F46696" w:rsidRPr="00F46696" w:rsidRDefault="00F46696" w:rsidP="00F46696">
      <w:pPr>
        <w:spacing w:before="156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83543"/>
          <w:sz w:val="28"/>
          <w:szCs w:val="28"/>
          <w:lang w:val="ru-RU" w:eastAsia="ru-RU" w:bidi="ar-SA"/>
        </w:rPr>
      </w:pPr>
    </w:p>
    <w:p w:rsidR="00457603" w:rsidRPr="00457603" w:rsidRDefault="00457603" w:rsidP="00457603">
      <w:pPr>
        <w:jc w:val="both"/>
        <w:rPr>
          <w:sz w:val="27"/>
          <w:szCs w:val="28"/>
          <w:lang w:val="ru-RU"/>
        </w:rPr>
      </w:pPr>
      <w:r w:rsidRPr="00457603">
        <w:rPr>
          <w:sz w:val="27"/>
          <w:szCs w:val="28"/>
          <w:lang w:val="ru-RU"/>
        </w:rPr>
        <w:t>1.  В целях  охраны   и обеспечения  здоровья  детей  продолжить  работу  по  формированию  здорового  образа жизни  в  дошкольном    учреждении   и семье,    расширив  комплекс   лечебно-профилактических   и оздоровительных мероприятий.</w:t>
      </w:r>
    </w:p>
    <w:p w:rsidR="00457603" w:rsidRPr="00457603" w:rsidRDefault="00457603" w:rsidP="00457603">
      <w:pPr>
        <w:jc w:val="both"/>
        <w:rPr>
          <w:sz w:val="27"/>
          <w:szCs w:val="28"/>
          <w:lang w:val="ru-RU"/>
        </w:rPr>
      </w:pPr>
    </w:p>
    <w:p w:rsidR="00457603" w:rsidRPr="003C0099" w:rsidRDefault="00457603" w:rsidP="00457603">
      <w:pPr>
        <w:pStyle w:val="Standard"/>
        <w:jc w:val="both"/>
        <w:rPr>
          <w:iCs/>
          <w:sz w:val="27"/>
          <w:szCs w:val="28"/>
        </w:rPr>
      </w:pPr>
      <w:r w:rsidRPr="003C0099">
        <w:rPr>
          <w:sz w:val="27"/>
          <w:szCs w:val="28"/>
        </w:rPr>
        <w:t>2. Обеспечить деятельность ДОУ в режиме инновационного развития с учетом ФГОС с использованием современных педагогических проектов, продолжать работу  по повышению профессионального педагогического мастерства педагогов</w:t>
      </w:r>
      <w:r w:rsidRPr="003C0099">
        <w:rPr>
          <w:iCs/>
          <w:sz w:val="27"/>
          <w:szCs w:val="28"/>
        </w:rPr>
        <w:t xml:space="preserve"> по художественно-эстетическому воспитанию. </w:t>
      </w:r>
    </w:p>
    <w:p w:rsidR="00457603" w:rsidRPr="003C0099" w:rsidRDefault="00457603" w:rsidP="00457603">
      <w:pPr>
        <w:pStyle w:val="Standard"/>
        <w:jc w:val="both"/>
        <w:rPr>
          <w:iCs/>
          <w:sz w:val="27"/>
          <w:szCs w:val="28"/>
        </w:rPr>
      </w:pPr>
    </w:p>
    <w:p w:rsidR="00457603" w:rsidRPr="00457603" w:rsidRDefault="00457603" w:rsidP="00457603">
      <w:pPr>
        <w:jc w:val="both"/>
        <w:rPr>
          <w:sz w:val="27"/>
          <w:szCs w:val="28"/>
          <w:lang w:val="ru-RU"/>
        </w:rPr>
      </w:pPr>
      <w:r w:rsidRPr="00457603">
        <w:rPr>
          <w:sz w:val="27"/>
          <w:szCs w:val="28"/>
          <w:lang w:val="ru-RU"/>
        </w:rPr>
        <w:lastRenderedPageBreak/>
        <w:t xml:space="preserve">3.  </w:t>
      </w:r>
      <w:r w:rsidRPr="00457603">
        <w:rPr>
          <w:bCs/>
          <w:sz w:val="27"/>
          <w:szCs w:val="28"/>
          <w:bdr w:val="none" w:sz="0" w:space="0" w:color="auto" w:frame="1"/>
          <w:lang w:val="ru-RU"/>
        </w:rPr>
        <w:t>Способствовать формированию целостной картины мира,</w:t>
      </w:r>
      <w:r w:rsidRPr="00457603">
        <w:rPr>
          <w:bCs/>
          <w:sz w:val="27"/>
          <w:szCs w:val="28"/>
          <w:lang w:val="ru-RU"/>
        </w:rPr>
        <w:t xml:space="preserve"> семейной, гражданской принадлежности дошкольников</w:t>
      </w:r>
      <w:r w:rsidRPr="00457603">
        <w:rPr>
          <w:bCs/>
          <w:sz w:val="27"/>
          <w:szCs w:val="28"/>
          <w:bdr w:val="none" w:sz="0" w:space="0" w:color="auto" w:frame="1"/>
          <w:lang w:val="ru-RU"/>
        </w:rPr>
        <w:t xml:space="preserve"> посредством игровой деятельности.</w:t>
      </w:r>
    </w:p>
    <w:p w:rsidR="00457603" w:rsidRPr="00457603" w:rsidRDefault="00457603" w:rsidP="00457603">
      <w:pPr>
        <w:jc w:val="both"/>
        <w:rPr>
          <w:sz w:val="27"/>
          <w:szCs w:val="28"/>
          <w:lang w:val="ru-RU"/>
        </w:rPr>
      </w:pPr>
    </w:p>
    <w:p w:rsidR="00457603" w:rsidRPr="005C37DE" w:rsidRDefault="00457603" w:rsidP="005C37DE">
      <w:pPr>
        <w:pStyle w:val="Standard"/>
        <w:jc w:val="both"/>
        <w:rPr>
          <w:iCs/>
          <w:sz w:val="27"/>
          <w:szCs w:val="28"/>
        </w:rPr>
      </w:pPr>
      <w:r w:rsidRPr="003C0099">
        <w:rPr>
          <w:sz w:val="27"/>
          <w:szCs w:val="28"/>
        </w:rPr>
        <w:t xml:space="preserve">4. </w:t>
      </w:r>
      <w:r>
        <w:rPr>
          <w:iCs/>
          <w:sz w:val="27"/>
          <w:szCs w:val="28"/>
        </w:rPr>
        <w:t>Способствовать формированию коммуникативной компетенции педагогов в работе с родителями воспитанников.</w:t>
      </w:r>
    </w:p>
    <w:p w:rsidR="00D943DE" w:rsidRPr="009852BA" w:rsidRDefault="00457603" w:rsidP="00D943DE">
      <w:pPr>
        <w:spacing w:before="156" w:after="0" w:line="240" w:lineRule="auto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 w:bidi="ar-SA"/>
        </w:rPr>
        <w:t>В период за 201</w:t>
      </w:r>
      <w:r w:rsidRPr="0045760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 w:bidi="ar-SA"/>
        </w:rPr>
        <w:t>5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 w:bidi="ar-SA"/>
        </w:rPr>
        <w:t>-201</w:t>
      </w:r>
      <w:r w:rsidRPr="0045760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 w:bidi="ar-SA"/>
        </w:rPr>
        <w:t>6</w:t>
      </w:r>
      <w:r w:rsidR="00D943DE" w:rsidRPr="009852B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 w:bidi="ar-SA"/>
        </w:rPr>
        <w:t>г.г.</w:t>
      </w:r>
    </w:p>
    <w:p w:rsidR="00D943DE" w:rsidRPr="009852BA" w:rsidRDefault="00D943DE" w:rsidP="00D943DE">
      <w:pPr>
        <w:numPr>
          <w:ilvl w:val="0"/>
          <w:numId w:val="6"/>
        </w:numPr>
        <w:spacing w:before="36" w:after="0" w:line="273" w:lineRule="atLeast"/>
        <w:ind w:left="132"/>
        <w:textAlignment w:val="top"/>
        <w:rPr>
          <w:rFonts w:ascii="Arial" w:eastAsia="Times New Roman" w:hAnsi="Arial" w:cs="Arial"/>
          <w:color w:val="426818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Повысился уровень готовности педагогов по внедрению ФГОС в образовательную деятельность детского сада;</w:t>
      </w:r>
    </w:p>
    <w:p w:rsidR="00D943DE" w:rsidRPr="009852BA" w:rsidRDefault="00D943DE" w:rsidP="00D943DE">
      <w:pPr>
        <w:numPr>
          <w:ilvl w:val="0"/>
          <w:numId w:val="6"/>
        </w:numPr>
        <w:spacing w:before="36" w:after="0" w:line="273" w:lineRule="atLeast"/>
        <w:ind w:left="132"/>
        <w:textAlignment w:val="top"/>
        <w:rPr>
          <w:rFonts w:ascii="Arial" w:eastAsia="Times New Roman" w:hAnsi="Arial" w:cs="Arial"/>
          <w:color w:val="426818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lang w:val="ru-RU" w:eastAsia="ru-RU" w:bidi="ar-SA"/>
        </w:rPr>
        <w:t> 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документация педагогов </w:t>
      </w:r>
      <w:r w:rsidR="00C34228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почти 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соответствует требованиям современного делопроизводства;</w:t>
      </w:r>
    </w:p>
    <w:p w:rsidR="00D943DE" w:rsidRPr="009852BA" w:rsidRDefault="00D943DE" w:rsidP="00D943DE">
      <w:pPr>
        <w:numPr>
          <w:ilvl w:val="0"/>
          <w:numId w:val="6"/>
        </w:numPr>
        <w:spacing w:before="36" w:after="0" w:line="273" w:lineRule="atLeast"/>
        <w:ind w:left="132"/>
        <w:textAlignment w:val="top"/>
        <w:rPr>
          <w:rFonts w:ascii="Arial" w:eastAsia="Times New Roman" w:hAnsi="Arial" w:cs="Arial"/>
          <w:color w:val="426818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повысилась активность родителей в качестве участников образовательного процесса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;</w:t>
      </w:r>
    </w:p>
    <w:p w:rsidR="00D943DE" w:rsidRPr="009852BA" w:rsidRDefault="00D943DE" w:rsidP="00D943DE">
      <w:pPr>
        <w:numPr>
          <w:ilvl w:val="0"/>
          <w:numId w:val="6"/>
        </w:numPr>
        <w:spacing w:before="36" w:after="0" w:line="273" w:lineRule="atLeast"/>
        <w:ind w:left="132"/>
        <w:textAlignment w:val="top"/>
        <w:rPr>
          <w:rFonts w:ascii="Arial" w:eastAsia="Times New Roman" w:hAnsi="Arial" w:cs="Arial"/>
          <w:color w:val="426818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поддерживается благоприятный психологический климат в коллективе.</w:t>
      </w:r>
    </w:p>
    <w:p w:rsidR="00D943DE" w:rsidRPr="009852BA" w:rsidRDefault="00D943DE" w:rsidP="00D943DE">
      <w:pPr>
        <w:spacing w:before="156" w:after="0" w:line="240" w:lineRule="auto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 w:bidi="ar-SA"/>
        </w:rPr>
        <w:t>Но наряду с положительными моментами есть и проблемы, которые необходимо решить:</w:t>
      </w:r>
    </w:p>
    <w:p w:rsidR="00D943DE" w:rsidRPr="009852BA" w:rsidRDefault="00D943DE" w:rsidP="00D943DE">
      <w:pPr>
        <w:numPr>
          <w:ilvl w:val="0"/>
          <w:numId w:val="7"/>
        </w:numPr>
        <w:spacing w:before="36" w:after="0" w:line="273" w:lineRule="atLeast"/>
        <w:ind w:left="132"/>
        <w:textAlignment w:val="top"/>
        <w:rPr>
          <w:rFonts w:ascii="Arial" w:eastAsia="Times New Roman" w:hAnsi="Arial" w:cs="Arial"/>
          <w:color w:val="426818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Отсутствие учебно-методических разработок и материалов, разработанных в соответствии с ФГОС (тесты, дидактические материалы, контрольно-измерительный инструментарий).</w:t>
      </w:r>
      <w:r w:rsidR="00023A13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Устаревание материально- технической базы.</w:t>
      </w:r>
    </w:p>
    <w:p w:rsidR="00D943DE" w:rsidRPr="00023A13" w:rsidRDefault="00D943DE" w:rsidP="00D943DE">
      <w:pPr>
        <w:numPr>
          <w:ilvl w:val="0"/>
          <w:numId w:val="7"/>
        </w:numPr>
        <w:spacing w:before="36" w:after="0" w:line="273" w:lineRule="atLeast"/>
        <w:ind w:left="132"/>
        <w:textAlignment w:val="top"/>
        <w:rPr>
          <w:rFonts w:ascii="Arial" w:eastAsia="Times New Roman" w:hAnsi="Arial" w:cs="Arial"/>
          <w:color w:val="426818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Недостаточная психологическая и профессиональная готовность педагогов к реализации ООП.</w:t>
      </w:r>
    </w:p>
    <w:p w:rsidR="00023A13" w:rsidRPr="00023A13" w:rsidRDefault="00023A13" w:rsidP="00D943DE">
      <w:pPr>
        <w:numPr>
          <w:ilvl w:val="0"/>
          <w:numId w:val="7"/>
        </w:numPr>
        <w:spacing w:before="36" w:after="0" w:line="273" w:lineRule="atLeast"/>
        <w:ind w:left="132"/>
        <w:textAlignment w:val="top"/>
        <w:rPr>
          <w:rFonts w:ascii="Arial" w:eastAsia="Times New Roman" w:hAnsi="Arial" w:cs="Arial"/>
          <w:color w:val="426818"/>
          <w:sz w:val="16"/>
          <w:szCs w:val="1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Не все педагоги хорошо умеют владеть компьютером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незнание и нежелание учиться).</w:t>
      </w:r>
    </w:p>
    <w:p w:rsidR="00023A13" w:rsidRPr="009852BA" w:rsidRDefault="00023A13" w:rsidP="00D943DE">
      <w:pPr>
        <w:numPr>
          <w:ilvl w:val="0"/>
          <w:numId w:val="7"/>
        </w:numPr>
        <w:spacing w:before="36" w:after="0" w:line="273" w:lineRule="atLeast"/>
        <w:ind w:left="132"/>
        <w:textAlignment w:val="top"/>
        <w:rPr>
          <w:rFonts w:ascii="Arial" w:eastAsia="Times New Roman" w:hAnsi="Arial" w:cs="Arial"/>
          <w:color w:val="426818"/>
          <w:sz w:val="16"/>
          <w:szCs w:val="16"/>
          <w:lang w:val="ru-RU" w:eastAsia="ru-RU" w:bidi="ar-SA"/>
        </w:rPr>
      </w:pPr>
    </w:p>
    <w:p w:rsidR="00D943DE" w:rsidRPr="009852BA" w:rsidRDefault="00D943DE" w:rsidP="00D943DE">
      <w:pPr>
        <w:spacing w:before="156" w:after="0" w:line="240" w:lineRule="auto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283543"/>
          <w:sz w:val="28"/>
          <w:szCs w:val="28"/>
          <w:lang w:val="ru-RU" w:eastAsia="ru-RU" w:bidi="ar-SA"/>
        </w:rPr>
        <w:t>Направления развития:</w:t>
      </w:r>
    </w:p>
    <w:p w:rsidR="00D943DE" w:rsidRPr="009852BA" w:rsidRDefault="00D943DE" w:rsidP="00D943DE">
      <w:pPr>
        <w:spacing w:before="36" w:after="0" w:line="273" w:lineRule="atLeast"/>
        <w:textAlignment w:val="top"/>
        <w:rPr>
          <w:rFonts w:ascii="Arial" w:eastAsia="Times New Roman" w:hAnsi="Arial" w:cs="Arial"/>
          <w:color w:val="426818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1.Построение образовательной деятельности на основе современных образовательных технологий, обеспечивающих сотворчество взрослых и детей, ориентированного на интересы и возможности каждого ребенка;</w:t>
      </w:r>
    </w:p>
    <w:p w:rsidR="00D943DE" w:rsidRPr="009852BA" w:rsidRDefault="00D943DE" w:rsidP="00D943DE">
      <w:pPr>
        <w:spacing w:before="36" w:after="0" w:line="273" w:lineRule="atLeast"/>
        <w:textAlignment w:val="top"/>
        <w:rPr>
          <w:rFonts w:ascii="Arial" w:eastAsia="Times New Roman" w:hAnsi="Arial" w:cs="Arial"/>
          <w:color w:val="426818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2.Создание образовательных проектов совместно с родителями воспитанников детского сада, направленных на повышение педагогической компетентности родителей и решение вопросов образования и охраны здоровья детей;</w:t>
      </w:r>
    </w:p>
    <w:p w:rsidR="00D943DE" w:rsidRPr="009852BA" w:rsidRDefault="00D943DE" w:rsidP="00D943DE">
      <w:pPr>
        <w:spacing w:before="36" w:after="0" w:line="273" w:lineRule="atLeast"/>
        <w:textAlignment w:val="top"/>
        <w:rPr>
          <w:rFonts w:ascii="Arial" w:eastAsia="Times New Roman" w:hAnsi="Arial" w:cs="Arial"/>
          <w:color w:val="426818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3.Обеспечить развитие кадрового потенциала в процессе внедрения ФГОС </w:t>
      </w:r>
      <w:proofErr w:type="gramStart"/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ДО</w:t>
      </w:r>
      <w:proofErr w:type="gramEnd"/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</w:t>
      </w:r>
      <w:proofErr w:type="gramStart"/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через</w:t>
      </w:r>
      <w:proofErr w:type="gramEnd"/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использование активных форм методической работы: обучающие семинары, мастер-классы, открытие просмотры, работу творческой группы; создание банка данных инновационных идей педагогов через ведение персональных сайтов.</w:t>
      </w:r>
    </w:p>
    <w:p w:rsidR="00D943DE" w:rsidRPr="009852BA" w:rsidRDefault="00D943DE" w:rsidP="00D943DE">
      <w:pPr>
        <w:spacing w:before="36" w:after="0" w:line="273" w:lineRule="atLeast"/>
        <w:textAlignment w:val="top"/>
        <w:rPr>
          <w:rFonts w:ascii="Arial" w:eastAsia="Times New Roman" w:hAnsi="Arial" w:cs="Arial"/>
          <w:color w:val="426818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4.Повышение социального статуса ДОУ.</w:t>
      </w:r>
    </w:p>
    <w:p w:rsidR="00D943DE" w:rsidRPr="009852BA" w:rsidRDefault="00D943DE" w:rsidP="00D943DE">
      <w:pPr>
        <w:spacing w:before="36" w:after="0" w:line="273" w:lineRule="atLeast"/>
        <w:textAlignment w:val="top"/>
        <w:rPr>
          <w:rFonts w:ascii="Arial" w:eastAsia="Times New Roman" w:hAnsi="Arial" w:cs="Arial"/>
          <w:color w:val="426818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5.Создание развивающей среды в соответствии с требованиями ФГОС </w:t>
      </w:r>
      <w:proofErr w:type="gramStart"/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ДО</w:t>
      </w:r>
      <w:proofErr w:type="gramEnd"/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.</w:t>
      </w:r>
    </w:p>
    <w:p w:rsidR="00D943DE" w:rsidRDefault="00D943DE" w:rsidP="00D943DE">
      <w:pPr>
        <w:spacing w:before="156" w:after="0" w:line="240" w:lineRule="auto"/>
        <w:ind w:left="13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 w:bidi="ar-SA"/>
        </w:rPr>
      </w:pPr>
    </w:p>
    <w:p w:rsidR="00D943DE" w:rsidRDefault="00D943DE" w:rsidP="00D943DE">
      <w:pPr>
        <w:spacing w:before="156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 w:bidi="ar-SA"/>
        </w:rPr>
      </w:pPr>
    </w:p>
    <w:p w:rsidR="00D943DE" w:rsidRPr="009852BA" w:rsidRDefault="00D943DE" w:rsidP="00D943DE">
      <w:pPr>
        <w:spacing w:before="156" w:after="0" w:line="240" w:lineRule="auto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</w:p>
    <w:p w:rsidR="00D943DE" w:rsidRPr="009852BA" w:rsidRDefault="00D943DE" w:rsidP="00D943DE">
      <w:pPr>
        <w:spacing w:before="156" w:after="0" w:line="240" w:lineRule="auto"/>
        <w:jc w:val="center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 w:bidi="ar-SA"/>
        </w:rPr>
        <w:t>II. Особенности образовательного процесса</w:t>
      </w:r>
    </w:p>
    <w:p w:rsidR="00D943DE" w:rsidRPr="009852BA" w:rsidRDefault="00D943DE" w:rsidP="00D943DE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i/>
          <w:iCs/>
          <w:color w:val="283543"/>
          <w:sz w:val="28"/>
          <w:szCs w:val="28"/>
          <w:lang w:val="ru-RU" w:eastAsia="ru-RU" w:bidi="ar-SA"/>
        </w:rPr>
        <w:t>2.1.Содержание воспитания и обучения детей</w:t>
      </w:r>
    </w:p>
    <w:p w:rsidR="00D943DE" w:rsidRPr="009852BA" w:rsidRDefault="00D943DE" w:rsidP="00D943DE">
      <w:pPr>
        <w:spacing w:before="156" w:after="0" w:line="240" w:lineRule="auto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   Образовательный процесс в детском саду регламентируется основной общеобразовательной программой дошкольного образо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вания в группах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напр</w:t>
      </w:r>
      <w:r w:rsidR="003022D5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вленности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, годовым планом работы. Реализация основной образовательной программы осуществляется в соответствии Федеральным государственным образовательным стандартам дошкольного образования.</w:t>
      </w:r>
    </w:p>
    <w:p w:rsidR="00D943DE" w:rsidRPr="009852BA" w:rsidRDefault="00D943DE" w:rsidP="00D943DE">
      <w:pPr>
        <w:spacing w:before="156" w:after="0" w:line="240" w:lineRule="auto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Основная </w:t>
      </w:r>
      <w:r w:rsidR="002A7CDE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общеобразовательная программа Ч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ДОУ обеспечивает развитие личности, мотивации, и способностей детей (в разных видах деятельности) в </w:t>
      </w:r>
      <w:r w:rsidR="002A7CDE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возрасте от 2 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до 7 лет по пяти образовательным областям:   социально-коммуникативное, познавательное, речевое, художественно-эстетическое, физическое развитие.  </w:t>
      </w:r>
    </w:p>
    <w:p w:rsidR="00D943DE" w:rsidRPr="009852BA" w:rsidRDefault="00D943DE" w:rsidP="00D943DE">
      <w:pPr>
        <w:spacing w:before="156" w:after="0" w:line="240" w:lineRule="auto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     Ведущие цели Программы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: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D943DE" w:rsidRPr="009852BA" w:rsidRDefault="00D943DE" w:rsidP="00D943DE">
      <w:pPr>
        <w:spacing w:before="156" w:after="0" w:line="240" w:lineRule="auto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    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D943DE" w:rsidRPr="009852BA" w:rsidRDefault="00D943DE" w:rsidP="00D943DE">
      <w:pPr>
        <w:spacing w:before="156" w:after="0" w:line="240" w:lineRule="auto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     Принцип комплексно – тематического построения образовательного процесса отражен в </w:t>
      </w:r>
      <w:proofErr w:type="gramStart"/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методических  подходах</w:t>
      </w:r>
      <w:proofErr w:type="gramEnd"/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, к организации жизнедеятельности ребёнка. Данный подход подразумевает широкое  использование разнообразных форм работы с детьми, как в совместной деятельности, так и в самостоятельной деятельности детей и использует ведущую деятельность дошкольников – игру как основу организации жизнедеятельности детского сообщества. Цели и задачи воспитания определены результатами анализа предшествующей педагогической деятельности, потребностей родителей, социума. Для реализации программных задач педагоги ДОО работают в режиме проектирования. Прежде всего, это анализ ситуации и выбор стратегии.</w:t>
      </w:r>
    </w:p>
    <w:p w:rsidR="00D943DE" w:rsidRPr="009852BA" w:rsidRDefault="00D943DE" w:rsidP="00D943DE">
      <w:pPr>
        <w:spacing w:before="156" w:after="0" w:line="240" w:lineRule="auto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val="ru-RU" w:eastAsia="ru-RU" w:bidi="ar-SA"/>
        </w:rPr>
        <w:t>2.2   Охрана и укрепление здоровья детей.</w:t>
      </w:r>
    </w:p>
    <w:p w:rsidR="00D943DE" w:rsidRPr="009852BA" w:rsidRDefault="00D943DE" w:rsidP="00D943DE">
      <w:pPr>
        <w:spacing w:before="156" w:after="0" w:line="240" w:lineRule="auto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   Целью оздоровительной работы в ДОУ является создание устойчивой мотивации в потребности сохранения своего собственного здоровья и здоровья окружающих. Поэтому, очень важно правильно сконструировать 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lastRenderedPageBreak/>
        <w:t>содержание воспитательно-образовательного процесса по всем направлениям развития ребенка, отобрать современные программы, обеспечивающие приобщение к ценностям, и прежде всего – к ценностям здорового образа жизни.</w:t>
      </w:r>
    </w:p>
    <w:p w:rsidR="00D943DE" w:rsidRPr="009852BA" w:rsidRDefault="00D943DE" w:rsidP="00D943DE">
      <w:pPr>
        <w:spacing w:before="156" w:after="0" w:line="240" w:lineRule="auto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   В ДОУ используются </w:t>
      </w:r>
      <w:proofErr w:type="spellStart"/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здоровьесберегающие</w:t>
      </w:r>
      <w:proofErr w:type="spellEnd"/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технологии по следующим направлениям:</w:t>
      </w:r>
    </w:p>
    <w:p w:rsidR="00D943DE" w:rsidRPr="009852BA" w:rsidRDefault="00D943DE" w:rsidP="00D943DE">
      <w:pPr>
        <w:spacing w:before="156" w:after="0" w:line="240" w:lineRule="auto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1)      Технологии сохранения и стимулирования здоровья.</w:t>
      </w:r>
    </w:p>
    <w:p w:rsidR="00D943DE" w:rsidRPr="009852BA" w:rsidRDefault="00D943DE" w:rsidP="00D943DE">
      <w:pPr>
        <w:spacing w:before="156" w:after="0" w:line="240" w:lineRule="auto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2)      Технологии обучения здоровому образу жизни.</w:t>
      </w:r>
    </w:p>
    <w:p w:rsidR="00D943DE" w:rsidRPr="009852BA" w:rsidRDefault="00D943DE" w:rsidP="00D943DE">
      <w:pPr>
        <w:spacing w:before="156" w:after="0" w:line="240" w:lineRule="auto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3)      Коррекционные технологии. </w:t>
      </w:r>
    </w:p>
    <w:tbl>
      <w:tblPr>
        <w:tblW w:w="7992" w:type="dxa"/>
        <w:tblInd w:w="12" w:type="dxa"/>
        <w:tblCellMar>
          <w:left w:w="0" w:type="dxa"/>
          <w:right w:w="0" w:type="dxa"/>
        </w:tblCellMar>
        <w:tblLook w:val="04A0"/>
      </w:tblPr>
      <w:tblGrid>
        <w:gridCol w:w="2984"/>
        <w:gridCol w:w="2488"/>
        <w:gridCol w:w="2520"/>
      </w:tblGrid>
      <w:tr w:rsidR="00D943DE" w:rsidRPr="009852BA" w:rsidTr="00562995">
        <w:trPr>
          <w:trHeight w:val="1012"/>
        </w:trPr>
        <w:tc>
          <w:tcPr>
            <w:tcW w:w="333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43DE" w:rsidRPr="009852BA" w:rsidRDefault="00D943DE" w:rsidP="00562995">
            <w:pPr>
              <w:spacing w:before="15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852BA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val="ru-RU" w:eastAsia="ru-RU" w:bidi="ar-SA"/>
              </w:rPr>
              <w:t>Технологии сохранения и стимулирования здоровья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43DE" w:rsidRPr="009852BA" w:rsidRDefault="00D943DE" w:rsidP="00562995">
            <w:pPr>
              <w:spacing w:before="15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852BA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val="ru-RU" w:eastAsia="ru-RU" w:bidi="ar-SA"/>
              </w:rPr>
              <w:t>Технологии обучения здоровому образу жизни</w:t>
            </w:r>
          </w:p>
        </w:tc>
        <w:tc>
          <w:tcPr>
            <w:tcW w:w="2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43DE" w:rsidRPr="009852BA" w:rsidRDefault="00D943DE" w:rsidP="00562995">
            <w:pPr>
              <w:spacing w:before="15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852BA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val="ru-RU" w:eastAsia="ru-RU" w:bidi="ar-SA"/>
              </w:rPr>
              <w:t>Коррекционные технологии</w:t>
            </w:r>
          </w:p>
        </w:tc>
      </w:tr>
      <w:tr w:rsidR="00D943DE" w:rsidRPr="005F030D" w:rsidTr="00D37A9D">
        <w:trPr>
          <w:trHeight w:val="20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43DE" w:rsidRPr="009852BA" w:rsidRDefault="00D943DE" w:rsidP="00562995">
            <w:pPr>
              <w:spacing w:before="156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852B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-Динамические паузы</w:t>
            </w:r>
          </w:p>
          <w:p w:rsidR="00D943DE" w:rsidRPr="009852BA" w:rsidRDefault="00D943DE" w:rsidP="00562995">
            <w:pPr>
              <w:spacing w:before="156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852B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-Подвижные и спортивные игры</w:t>
            </w:r>
          </w:p>
          <w:p w:rsidR="00D943DE" w:rsidRPr="009852BA" w:rsidRDefault="00D943DE" w:rsidP="00562995">
            <w:pPr>
              <w:spacing w:before="156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852B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- Релаксация</w:t>
            </w:r>
          </w:p>
          <w:p w:rsidR="00D943DE" w:rsidRPr="009852BA" w:rsidRDefault="00D943DE" w:rsidP="00562995">
            <w:pPr>
              <w:spacing w:before="156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852B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 xml:space="preserve">-Гимнастика (пальчиковая, для глаз, дыхательная и </w:t>
            </w:r>
            <w:proofErr w:type="spellStart"/>
            <w:proofErr w:type="gramStart"/>
            <w:r w:rsidRPr="009852B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др</w:t>
            </w:r>
            <w:proofErr w:type="spellEnd"/>
            <w:proofErr w:type="gramEnd"/>
            <w:r w:rsidRPr="009852B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43DE" w:rsidRPr="009852BA" w:rsidRDefault="00D943DE" w:rsidP="00562995">
            <w:pPr>
              <w:spacing w:before="156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852B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- Физкультурные занятия</w:t>
            </w:r>
          </w:p>
          <w:p w:rsidR="00D943DE" w:rsidRPr="009852BA" w:rsidRDefault="00D943DE" w:rsidP="00562995">
            <w:pPr>
              <w:spacing w:before="156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852B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 xml:space="preserve">-Проблемно-игровые </w:t>
            </w:r>
            <w:proofErr w:type="spellStart"/>
            <w:r w:rsidRPr="009852B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игротренинги</w:t>
            </w:r>
            <w:proofErr w:type="spellEnd"/>
            <w:r w:rsidRPr="009852B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 xml:space="preserve">, </w:t>
            </w:r>
            <w:proofErr w:type="spellStart"/>
            <w:r w:rsidRPr="009852B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игр</w:t>
            </w:r>
            <w:proofErr w:type="gramStart"/>
            <w:r w:rsidRPr="009852B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о</w:t>
            </w:r>
            <w:proofErr w:type="spellEnd"/>
            <w:r w:rsidRPr="009852B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-</w:t>
            </w:r>
            <w:proofErr w:type="gramEnd"/>
            <w:r w:rsidRPr="009852B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 xml:space="preserve"> терапия</w:t>
            </w:r>
          </w:p>
          <w:p w:rsidR="00D943DE" w:rsidRPr="009852BA" w:rsidRDefault="00D943DE" w:rsidP="00562995">
            <w:pPr>
              <w:spacing w:before="156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852B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- Коммуникативные игры</w:t>
            </w:r>
          </w:p>
          <w:p w:rsidR="00D943DE" w:rsidRPr="009852BA" w:rsidRDefault="00D943DE" w:rsidP="00562995">
            <w:pPr>
              <w:spacing w:before="156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852B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 </w:t>
            </w:r>
          </w:p>
          <w:p w:rsidR="00D943DE" w:rsidRPr="009852BA" w:rsidRDefault="00D943DE" w:rsidP="00562995">
            <w:pPr>
              <w:spacing w:before="156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852B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43DE" w:rsidRPr="009852BA" w:rsidRDefault="00D943DE" w:rsidP="00562995">
            <w:pPr>
              <w:spacing w:before="156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852B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- технологии музыкального воздействия</w:t>
            </w:r>
          </w:p>
          <w:p w:rsidR="00D943DE" w:rsidRPr="009852BA" w:rsidRDefault="00D943DE" w:rsidP="00562995">
            <w:pPr>
              <w:spacing w:before="156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852B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 xml:space="preserve">- </w:t>
            </w:r>
            <w:proofErr w:type="spellStart"/>
            <w:r w:rsidRPr="009852B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Сказкотерапия</w:t>
            </w:r>
            <w:proofErr w:type="spellEnd"/>
          </w:p>
          <w:p w:rsidR="00D943DE" w:rsidRPr="009852BA" w:rsidRDefault="00D943DE" w:rsidP="00562995">
            <w:pPr>
              <w:spacing w:before="156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852B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 xml:space="preserve">- </w:t>
            </w:r>
            <w:proofErr w:type="spellStart"/>
            <w:r w:rsidRPr="009852B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Психогимнастика</w:t>
            </w:r>
            <w:proofErr w:type="spellEnd"/>
          </w:p>
          <w:p w:rsidR="00D943DE" w:rsidRPr="009852BA" w:rsidRDefault="00D943DE" w:rsidP="00562995">
            <w:pPr>
              <w:spacing w:before="156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852B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- Фонетическая ритмика</w:t>
            </w:r>
          </w:p>
        </w:tc>
      </w:tr>
    </w:tbl>
    <w:p w:rsidR="00D943DE" w:rsidRPr="009852BA" w:rsidRDefault="00D943DE" w:rsidP="00D943DE">
      <w:pPr>
        <w:spacing w:before="156" w:after="0" w:line="240" w:lineRule="auto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            Усилия работников ДОУ, родителей сегодня как никогда направлены на оздоровление ребенка-дошкольника, культивирование здорового образа жизни. Не случайно именно эти задачи являются приоритетными в программе модернизации российского образования.</w:t>
      </w:r>
    </w:p>
    <w:p w:rsidR="00A911D6" w:rsidRDefault="00D943DE" w:rsidP="009E676A">
      <w:pPr>
        <w:spacing w:before="156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val="ru-RU" w:eastAsia="ru-RU" w:bidi="ar-SA"/>
        </w:rPr>
        <w:t>В связи с этим</w:t>
      </w:r>
      <w:r w:rsidRPr="009852BA">
        <w:rPr>
          <w:rFonts w:ascii="Times New Roman" w:eastAsia="Times New Roman" w:hAnsi="Times New Roman" w:cs="Times New Roman"/>
          <w:color w:val="373737"/>
          <w:sz w:val="28"/>
          <w:lang w:val="ru-RU" w:eastAsia="ru-RU" w:bidi="ar-SA"/>
        </w:rPr>
        <w:t> 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система физкультурно-оздоров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ительной работы в ДОУ 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осуществляется в нескольких направлениях: с детьми, их родителями. Так, с детьми организуются подвижные игры, физкультурные занятия традиционные; занятия-соревнования; интегрированные с другими видами деятельности; физкультурно-спортивные праздники и развлечения, гимнастики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, посещение соляной пещеры  в медпункте ЗАО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племзавод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«ИРМЕНЬ»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и др.  Система закаливающих процедур: воздушное закаливание; хождение «по дорожкам здоровья», (профилактика плоскостопия); хождение босиком; максимальное пребывание детей на свежем воздухе.</w:t>
      </w:r>
      <w:r w:rsidR="009E676A" w:rsidRPr="009E676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</w:t>
      </w:r>
    </w:p>
    <w:p w:rsidR="009E676A" w:rsidRPr="009852BA" w:rsidRDefault="009E676A" w:rsidP="009E676A">
      <w:pPr>
        <w:spacing w:before="156" w:after="0" w:line="240" w:lineRule="auto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lastRenderedPageBreak/>
        <w:t> С родителями – работа по укреплению здоровья, консультации. С воспитателями ДОУ проводятся мероприятия по формированию представлений о здоровом образе жизни, организации рациональной двигательной активности детей, созданию условий для реализации оздоровительных режимов.</w:t>
      </w:r>
    </w:p>
    <w:p w:rsidR="009E676A" w:rsidRPr="009852BA" w:rsidRDefault="009E676A" w:rsidP="009E676A">
      <w:pPr>
        <w:spacing w:before="156" w:after="0" w:line="240" w:lineRule="auto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    В целях предупреждения распространения забол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еваемости среди воспитанников ЧД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ОУ в осенне-зимне-весенний период, осуществлялись санитарно-профилактические мероприятия по предупреждению и профилактике ОРВИ и гриппа:</w:t>
      </w:r>
    </w:p>
    <w:p w:rsidR="009E676A" w:rsidRPr="009852BA" w:rsidRDefault="009E676A" w:rsidP="009E676A">
      <w:pPr>
        <w:numPr>
          <w:ilvl w:val="0"/>
          <w:numId w:val="9"/>
        </w:numPr>
        <w:spacing w:before="36" w:after="0" w:line="273" w:lineRule="atLeast"/>
        <w:ind w:left="132"/>
        <w:textAlignment w:val="top"/>
        <w:rPr>
          <w:rFonts w:ascii="Arial" w:eastAsia="Times New Roman" w:hAnsi="Arial" w:cs="Arial"/>
          <w:color w:val="426818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сформирован план мероприятий по предупреждению гриппа и ОРВИ;</w:t>
      </w:r>
    </w:p>
    <w:p w:rsidR="009E676A" w:rsidRPr="009852BA" w:rsidRDefault="009E676A" w:rsidP="009E676A">
      <w:pPr>
        <w:numPr>
          <w:ilvl w:val="0"/>
          <w:numId w:val="9"/>
        </w:numPr>
        <w:spacing w:before="36" w:after="0" w:line="273" w:lineRule="atLeast"/>
        <w:ind w:left="132"/>
        <w:textAlignment w:val="top"/>
        <w:rPr>
          <w:rFonts w:ascii="Arial" w:eastAsia="Times New Roman" w:hAnsi="Arial" w:cs="Arial"/>
          <w:color w:val="426818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усилен </w:t>
      </w:r>
      <w:proofErr w:type="gramStart"/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контроль за</w:t>
      </w:r>
      <w:proofErr w:type="gramEnd"/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качеством проведения утреннего фильтра;</w:t>
      </w:r>
    </w:p>
    <w:p w:rsidR="009E676A" w:rsidRPr="00C34228" w:rsidRDefault="009E676A" w:rsidP="009E676A">
      <w:pPr>
        <w:numPr>
          <w:ilvl w:val="0"/>
          <w:numId w:val="9"/>
        </w:numPr>
        <w:spacing w:before="36" w:after="0" w:line="273" w:lineRule="atLeast"/>
        <w:ind w:left="132"/>
        <w:textAlignment w:val="top"/>
        <w:rPr>
          <w:rFonts w:ascii="Arial" w:eastAsia="Times New Roman" w:hAnsi="Arial" w:cs="Arial"/>
          <w:sz w:val="16"/>
          <w:szCs w:val="16"/>
          <w:lang w:val="ru-RU" w:eastAsia="ru-RU" w:bidi="ar-SA"/>
        </w:rPr>
      </w:pPr>
      <w:r w:rsidRPr="00C3422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проведена вакцина</w:t>
      </w:r>
      <w:r w:rsidR="00D37A9D" w:rsidRPr="00C3422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ция детей (62%) и работников (74</w:t>
      </w:r>
      <w:r w:rsidRPr="00C3422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%);</w:t>
      </w:r>
    </w:p>
    <w:p w:rsidR="009E676A" w:rsidRPr="009852BA" w:rsidRDefault="009E676A" w:rsidP="009E676A">
      <w:pPr>
        <w:numPr>
          <w:ilvl w:val="0"/>
          <w:numId w:val="9"/>
        </w:numPr>
        <w:spacing w:before="36" w:after="0" w:line="273" w:lineRule="atLeast"/>
        <w:ind w:left="132"/>
        <w:textAlignment w:val="top"/>
        <w:rPr>
          <w:rFonts w:ascii="Arial" w:eastAsia="Times New Roman" w:hAnsi="Arial" w:cs="Arial"/>
          <w:color w:val="426818"/>
          <w:sz w:val="16"/>
          <w:szCs w:val="16"/>
          <w:lang w:val="ru-RU" w:eastAsia="ru-RU" w:bidi="ar-SA"/>
        </w:rPr>
      </w:pPr>
      <w:r w:rsidRPr="00C3422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систематически проводится просветительская работа с родителями</w:t>
      </w:r>
      <w:r w:rsidRPr="00C34228">
        <w:rPr>
          <w:rFonts w:ascii="Times New Roman" w:eastAsia="Times New Roman" w:hAnsi="Times New Roman" w:cs="Times New Roman"/>
          <w:sz w:val="28"/>
          <w:lang w:val="ru-RU" w:eastAsia="ru-RU" w:bidi="ar-SA"/>
        </w:rPr>
        <w:t> </w:t>
      </w:r>
      <w:r w:rsidRPr="00C3422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детей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, посещающих ДОУ, о необходимости вакцинации детей</w:t>
      </w:r>
      <w:r w:rsidR="00C34228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.</w:t>
      </w:r>
    </w:p>
    <w:p w:rsidR="009E676A" w:rsidRPr="009852BA" w:rsidRDefault="009E676A" w:rsidP="009E676A">
      <w:pPr>
        <w:spacing w:before="156"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Используемая система закаливающих процедур позволяет повысить сопротивляемость организма ребенка к воздействию внешних факторов, что позволяет стабилизировать состояние здоровья воспитанников.</w:t>
      </w:r>
    </w:p>
    <w:p w:rsidR="00D943DE" w:rsidRDefault="00D943DE" w:rsidP="00D943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</w:p>
    <w:p w:rsidR="00D943DE" w:rsidRDefault="00D943DE" w:rsidP="00D943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</w:p>
    <w:p w:rsidR="00D943DE" w:rsidRDefault="00D943DE" w:rsidP="00D943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Пользуясь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случаем хотелось от чистого сердца от себя лично, от всего нашего коллектива, от лица родителей выразить слова благодарности за нововведение в нашем ДОУ, за нужный подарок детям от Учредителя ЗАО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племзавод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«ИРМЕНЬ» в лице председателя Юрия Федоровича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Бугакова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– детские лыжи с ботинками (9 февраля </w:t>
      </w:r>
      <w:r w:rsidR="00B97F1D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2016 года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прошло торжественное вручение на территории детского сада).</w:t>
      </w:r>
    </w:p>
    <w:p w:rsidR="002A7CDE" w:rsidRPr="009C0722" w:rsidRDefault="002A7CDE" w:rsidP="00D943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Дети старших групп ДОУ уже в течени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и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двух лет в марте каждого года принимают участие в спортивных соревнованиях по лыжам на спорткомплексе ЗАО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племзавод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«ИРМЕНЬ»</w:t>
      </w:r>
    </w:p>
    <w:p w:rsidR="00457603" w:rsidRPr="00457603" w:rsidRDefault="00457603" w:rsidP="00D943D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457603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В этом году 1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8</w:t>
      </w:r>
      <w:r w:rsidRPr="00457603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.03.2017</w:t>
      </w:r>
      <w:r w:rsidR="00A911D6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</w:t>
      </w:r>
      <w:r w:rsidRPr="00457603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года на территор</w:t>
      </w:r>
      <w:r w:rsidR="003022D5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ии </w:t>
      </w:r>
      <w:proofErr w:type="spellStart"/>
      <w:r w:rsidR="003022D5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спорткомлекса</w:t>
      </w:r>
      <w:proofErr w:type="spellEnd"/>
      <w:r w:rsidR="003022D5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ЗАО </w:t>
      </w:r>
      <w:proofErr w:type="spellStart"/>
      <w:r w:rsidR="003022D5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племзавод</w:t>
      </w:r>
      <w:proofErr w:type="spellEnd"/>
      <w:r w:rsidR="003022D5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«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ИРМЕНЬ» прошли спортивные со</w:t>
      </w:r>
      <w:r w:rsidR="00A911D6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ревнования по лыжам (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дети подготовительной группы № 3 и дети старшей группы № 1 приняли активное участие</w:t>
      </w:r>
      <w:r w:rsidR="009E676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) было весело, интересно и задорно. В конце соревнований в торжественной обстановке детям были вручены подарки и настоящие медали с надписью (медали вручали: первый заместитель ЗАО </w:t>
      </w:r>
      <w:proofErr w:type="spellStart"/>
      <w:r w:rsidR="009E676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племзавод</w:t>
      </w:r>
      <w:proofErr w:type="spellEnd"/>
      <w:r w:rsidR="009E676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«ИРМЕНЬ» </w:t>
      </w:r>
      <w:proofErr w:type="spellStart"/>
      <w:r w:rsidR="009E676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О.Ю.Бугаков</w:t>
      </w:r>
      <w:proofErr w:type="spellEnd"/>
      <w:r w:rsidR="009E676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и заслуженный мастер спорта по биатлону  </w:t>
      </w:r>
      <w:proofErr w:type="spellStart"/>
      <w:r w:rsidR="009E676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Тропников</w:t>
      </w:r>
      <w:proofErr w:type="spellEnd"/>
      <w:r w:rsidR="009E676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А.А.</w:t>
      </w:r>
      <w:r w:rsidR="00B97F1D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).</w:t>
      </w:r>
    </w:p>
    <w:p w:rsidR="00D943DE" w:rsidRDefault="003022D5" w:rsidP="00D943DE">
      <w:pPr>
        <w:spacing w:before="156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•   </w:t>
      </w:r>
      <w:r w:rsidR="00D943DE"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Медицинское обслуживание</w:t>
      </w:r>
      <w:r w:rsidR="00D943DE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детей </w:t>
      </w:r>
      <w:proofErr w:type="gramStart"/>
      <w:r w:rsidR="00D943DE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ДО</w:t>
      </w:r>
      <w:proofErr w:type="gramEnd"/>
      <w:r w:rsidR="00D943DE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осуществляется  медсестрой Гостевой Галиной Николаевной, имеющей высшую категорию.</w:t>
      </w:r>
    </w:p>
    <w:p w:rsidR="00D943DE" w:rsidRDefault="00D943DE" w:rsidP="002A7CDE">
      <w:pPr>
        <w:spacing w:before="156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Для осуществления медицинской деятельности в ДОУ име</w:t>
      </w:r>
      <w:r w:rsidR="002A7CDE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ется лицензия № ЛО -54-01-004127 от 21 октября 2016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года (бессрочная) по осуществлению доврачебной медицинской помощи по: сестринскому делу в педиатрии. Для лечебно - оздоровительной работы имеется медицинский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lastRenderedPageBreak/>
        <w:t>блок, состоящий из медицинского кабинета, прививочного и изолятора, профилактические осмотры детей проводятся в соответствии с нормативными документами.</w:t>
      </w:r>
    </w:p>
    <w:p w:rsidR="00D943DE" w:rsidRDefault="00D943DE" w:rsidP="00D943DE">
      <w:pPr>
        <w:spacing w:before="156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Проблема здоровья воспитанников становиться приоритетным направлением развития образовательной системы современного дошкольного образования, стратегическая цель которой – во</w:t>
      </w:r>
      <w:r w:rsidR="002A7CDE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спитание и развитие свободной жи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знелюбивой личности, обогащенной научными знаниями о природе и человеке, готовой к созидательной творческой деятельности и нравственному поведению, Ведущими задачами дет</w:t>
      </w:r>
      <w:r w:rsidR="002A7CDE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ского сада являются: сохранение,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укрепление и охрана здоровья детей, повышение умственной и физической работоспособности, предупреждение утомляемости. </w:t>
      </w:r>
      <w:proofErr w:type="gramEnd"/>
    </w:p>
    <w:p w:rsidR="00D943DE" w:rsidRDefault="00D943DE" w:rsidP="00D943DE">
      <w:pPr>
        <w:spacing w:before="156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Все это возможно только при наличии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среды в образовательном учреждении, психологического комфорта воспитанников и педагога, системно организованной воспитательной работы по формированию стиля жизнедеятельности,  в течение всего учебного года проводился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соблюдением режима дня детей всех возрастных групп и выполнением требований к максимально допустимой нагрузке в организационных видах деятельности. Длительность занятий не превышала допустимой нормы, в занятия включались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физминутки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, сбалансированность занятий со свободными видами деятельности, в режиме дня присутствовали подвижные игры в группах и на улице, проводились закаливающие мероприятия и лечебно-оздоровительная работа.</w:t>
      </w:r>
    </w:p>
    <w:p w:rsidR="00D943DE" w:rsidRDefault="00D943DE" w:rsidP="00D943DE">
      <w:pPr>
        <w:spacing w:before="156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Большое значение с целью снижения заболеваемости уделялось организации адаптационного периода для вновь поступающих детей: щадящий режим и неполный день пребывания в ДОУ в первый месяц.</w:t>
      </w:r>
    </w:p>
    <w:p w:rsidR="00D943DE" w:rsidRDefault="00D943DE" w:rsidP="00D943DE">
      <w:pPr>
        <w:spacing w:before="156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Анализируя работу по физиче</w:t>
      </w:r>
      <w:r w:rsidR="005D5AE0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скому воспитанию и оздоровлению,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следует отметить, что работа ведется во всех группах. Для того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,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чтобы обеспечить воспитание здорового ребенка, необходимо комплексное использование всех</w:t>
      </w:r>
      <w:r w:rsidR="003022D5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средств физического воспитания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это: физические упражнения, обеспечивающие оптимальный двигательный режим, закаливающие мероприятия, рациональный режим дня, полноценное питание, гигиена одежды и помещения, психологический комфорт.</w:t>
      </w:r>
    </w:p>
    <w:p w:rsidR="00D943DE" w:rsidRDefault="00D943DE" w:rsidP="00D943DE">
      <w:pPr>
        <w:spacing w:before="156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Со стороны педагогического коллектива в течение всего учебного года проводилась оздоровительная работа. </w:t>
      </w:r>
    </w:p>
    <w:p w:rsidR="00D943DE" w:rsidRDefault="00D943DE" w:rsidP="00D943DE">
      <w:pPr>
        <w:spacing w:before="156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При поступлении в ДОУ с каждым годом увеличивается количество детей с ослабленным здоровьем, хроническими заболеваниями, Заведующая ДОУ ежемесячно анализирует</w:t>
      </w:r>
      <w:r w:rsidR="003022D5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заболеваемость детей, проводит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ся разъяснительная работа с педагогами и родителями по поводу своевременного выявления заболеваний у детей.</w:t>
      </w:r>
    </w:p>
    <w:p w:rsidR="00D943DE" w:rsidRDefault="00D943DE" w:rsidP="00D943DE">
      <w:pPr>
        <w:spacing w:before="156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Анализ заболеваемости проводиться ежемесячно, ежеквартально с учетом групповой заболеваемости.</w:t>
      </w:r>
    </w:p>
    <w:p w:rsidR="00D943DE" w:rsidRPr="003022D5" w:rsidRDefault="00D943DE" w:rsidP="00D943DE">
      <w:pPr>
        <w:spacing w:before="156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 w:eastAsia="ru-RU" w:bidi="ar-SA"/>
        </w:rPr>
      </w:pPr>
      <w:r w:rsidRPr="003022D5"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 w:eastAsia="ru-RU" w:bidi="ar-SA"/>
        </w:rPr>
        <w:lastRenderedPageBreak/>
        <w:t>Медицинским работником определены группа здоровья детей:</w:t>
      </w:r>
    </w:p>
    <w:tbl>
      <w:tblPr>
        <w:tblStyle w:val="afc"/>
        <w:tblW w:w="0" w:type="auto"/>
        <w:tblLook w:val="04A0"/>
      </w:tblPr>
      <w:tblGrid>
        <w:gridCol w:w="1588"/>
        <w:gridCol w:w="1618"/>
        <w:gridCol w:w="1591"/>
        <w:gridCol w:w="1591"/>
        <w:gridCol w:w="1591"/>
        <w:gridCol w:w="1592"/>
      </w:tblGrid>
      <w:tr w:rsidR="00D943DE" w:rsidTr="00562995">
        <w:tc>
          <w:tcPr>
            <w:tcW w:w="1588" w:type="dxa"/>
          </w:tcPr>
          <w:p w:rsidR="00D943DE" w:rsidRDefault="00D943DE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годы</w:t>
            </w:r>
          </w:p>
        </w:tc>
        <w:tc>
          <w:tcPr>
            <w:tcW w:w="1618" w:type="dxa"/>
          </w:tcPr>
          <w:p w:rsidR="00D943DE" w:rsidRDefault="00D943DE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 xml:space="preserve">Количество </w:t>
            </w:r>
          </w:p>
          <w:p w:rsidR="00D943DE" w:rsidRDefault="00D943DE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детей</w:t>
            </w:r>
          </w:p>
        </w:tc>
        <w:tc>
          <w:tcPr>
            <w:tcW w:w="1591" w:type="dxa"/>
          </w:tcPr>
          <w:p w:rsidR="00D943DE" w:rsidRDefault="00D943DE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1 группа</w:t>
            </w:r>
          </w:p>
          <w:p w:rsidR="00D943DE" w:rsidRDefault="00D943DE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здоровья</w:t>
            </w:r>
          </w:p>
        </w:tc>
        <w:tc>
          <w:tcPr>
            <w:tcW w:w="1591" w:type="dxa"/>
          </w:tcPr>
          <w:p w:rsidR="00D943DE" w:rsidRDefault="00D943DE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2 группа</w:t>
            </w:r>
          </w:p>
          <w:p w:rsidR="00D943DE" w:rsidRDefault="00D943DE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здоровья</w:t>
            </w:r>
          </w:p>
        </w:tc>
        <w:tc>
          <w:tcPr>
            <w:tcW w:w="1591" w:type="dxa"/>
          </w:tcPr>
          <w:p w:rsidR="00D943DE" w:rsidRDefault="00D943DE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3 группа</w:t>
            </w:r>
          </w:p>
          <w:p w:rsidR="00D943DE" w:rsidRDefault="00D943DE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здоровья</w:t>
            </w:r>
          </w:p>
        </w:tc>
        <w:tc>
          <w:tcPr>
            <w:tcW w:w="1592" w:type="dxa"/>
          </w:tcPr>
          <w:p w:rsidR="00D943DE" w:rsidRDefault="00D943DE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4 группа</w:t>
            </w:r>
          </w:p>
          <w:p w:rsidR="00D943DE" w:rsidRDefault="00D943DE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здоровья</w:t>
            </w:r>
          </w:p>
        </w:tc>
      </w:tr>
      <w:tr w:rsidR="00D943DE" w:rsidTr="00562995">
        <w:tc>
          <w:tcPr>
            <w:tcW w:w="1588" w:type="dxa"/>
          </w:tcPr>
          <w:p w:rsidR="00D943DE" w:rsidRDefault="00D943DE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2014г</w:t>
            </w:r>
          </w:p>
        </w:tc>
        <w:tc>
          <w:tcPr>
            <w:tcW w:w="1618" w:type="dxa"/>
          </w:tcPr>
          <w:p w:rsidR="00D943DE" w:rsidRDefault="00D943DE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105</w:t>
            </w:r>
          </w:p>
        </w:tc>
        <w:tc>
          <w:tcPr>
            <w:tcW w:w="1591" w:type="dxa"/>
          </w:tcPr>
          <w:p w:rsidR="00D943DE" w:rsidRDefault="00D943DE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81</w:t>
            </w:r>
          </w:p>
        </w:tc>
        <w:tc>
          <w:tcPr>
            <w:tcW w:w="1591" w:type="dxa"/>
          </w:tcPr>
          <w:p w:rsidR="00D943DE" w:rsidRDefault="00D943DE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22</w:t>
            </w:r>
          </w:p>
        </w:tc>
        <w:tc>
          <w:tcPr>
            <w:tcW w:w="1591" w:type="dxa"/>
          </w:tcPr>
          <w:p w:rsidR="00D943DE" w:rsidRDefault="00D943DE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 xml:space="preserve"> 2</w:t>
            </w:r>
          </w:p>
        </w:tc>
        <w:tc>
          <w:tcPr>
            <w:tcW w:w="1592" w:type="dxa"/>
          </w:tcPr>
          <w:p w:rsidR="00D943DE" w:rsidRDefault="00D943DE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</w:p>
        </w:tc>
      </w:tr>
      <w:tr w:rsidR="00D943DE" w:rsidTr="00562995">
        <w:tc>
          <w:tcPr>
            <w:tcW w:w="1588" w:type="dxa"/>
          </w:tcPr>
          <w:p w:rsidR="00D943DE" w:rsidRDefault="00D943DE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2015г</w:t>
            </w:r>
          </w:p>
        </w:tc>
        <w:tc>
          <w:tcPr>
            <w:tcW w:w="1618" w:type="dxa"/>
          </w:tcPr>
          <w:p w:rsidR="00D943DE" w:rsidRDefault="00D943DE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105</w:t>
            </w:r>
          </w:p>
        </w:tc>
        <w:tc>
          <w:tcPr>
            <w:tcW w:w="1591" w:type="dxa"/>
          </w:tcPr>
          <w:p w:rsidR="00D943DE" w:rsidRDefault="00D943DE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82</w:t>
            </w:r>
          </w:p>
        </w:tc>
        <w:tc>
          <w:tcPr>
            <w:tcW w:w="1591" w:type="dxa"/>
          </w:tcPr>
          <w:p w:rsidR="00D943DE" w:rsidRDefault="00D943DE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21</w:t>
            </w:r>
          </w:p>
        </w:tc>
        <w:tc>
          <w:tcPr>
            <w:tcW w:w="1591" w:type="dxa"/>
          </w:tcPr>
          <w:p w:rsidR="00D943DE" w:rsidRDefault="00D943DE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 xml:space="preserve"> 2</w:t>
            </w:r>
          </w:p>
        </w:tc>
        <w:tc>
          <w:tcPr>
            <w:tcW w:w="1592" w:type="dxa"/>
          </w:tcPr>
          <w:p w:rsidR="00D943DE" w:rsidRDefault="00D943DE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</w:p>
        </w:tc>
      </w:tr>
      <w:tr w:rsidR="00D943DE" w:rsidTr="00A62ED5">
        <w:trPr>
          <w:trHeight w:val="588"/>
        </w:trPr>
        <w:tc>
          <w:tcPr>
            <w:tcW w:w="1588" w:type="dxa"/>
          </w:tcPr>
          <w:p w:rsidR="00A62ED5" w:rsidRDefault="00D943DE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2016г</w:t>
            </w:r>
          </w:p>
        </w:tc>
        <w:tc>
          <w:tcPr>
            <w:tcW w:w="1618" w:type="dxa"/>
          </w:tcPr>
          <w:p w:rsidR="00A62ED5" w:rsidRDefault="00D943DE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103</w:t>
            </w:r>
          </w:p>
        </w:tc>
        <w:tc>
          <w:tcPr>
            <w:tcW w:w="1591" w:type="dxa"/>
          </w:tcPr>
          <w:p w:rsidR="00A62ED5" w:rsidRDefault="00D943DE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73</w:t>
            </w:r>
          </w:p>
        </w:tc>
        <w:tc>
          <w:tcPr>
            <w:tcW w:w="1591" w:type="dxa"/>
          </w:tcPr>
          <w:p w:rsidR="00A62ED5" w:rsidRDefault="00D943DE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30</w:t>
            </w:r>
          </w:p>
        </w:tc>
        <w:tc>
          <w:tcPr>
            <w:tcW w:w="1591" w:type="dxa"/>
          </w:tcPr>
          <w:p w:rsidR="00A62ED5" w:rsidRDefault="00D943DE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2" w:type="dxa"/>
          </w:tcPr>
          <w:p w:rsidR="00A62ED5" w:rsidRDefault="00A62ED5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</w:p>
        </w:tc>
      </w:tr>
      <w:tr w:rsidR="00A62ED5" w:rsidTr="00562995">
        <w:trPr>
          <w:trHeight w:val="408"/>
        </w:trPr>
        <w:tc>
          <w:tcPr>
            <w:tcW w:w="1588" w:type="dxa"/>
          </w:tcPr>
          <w:p w:rsidR="00A62ED5" w:rsidRDefault="00A62ED5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2017г</w:t>
            </w:r>
          </w:p>
        </w:tc>
        <w:tc>
          <w:tcPr>
            <w:tcW w:w="1618" w:type="dxa"/>
          </w:tcPr>
          <w:p w:rsidR="00A62ED5" w:rsidRDefault="00A62ED5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104</w:t>
            </w:r>
          </w:p>
        </w:tc>
        <w:tc>
          <w:tcPr>
            <w:tcW w:w="1591" w:type="dxa"/>
          </w:tcPr>
          <w:p w:rsidR="00A62ED5" w:rsidRDefault="00A62ED5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74</w:t>
            </w:r>
          </w:p>
        </w:tc>
        <w:tc>
          <w:tcPr>
            <w:tcW w:w="1591" w:type="dxa"/>
          </w:tcPr>
          <w:p w:rsidR="00A62ED5" w:rsidRDefault="00A62ED5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27</w:t>
            </w:r>
          </w:p>
        </w:tc>
        <w:tc>
          <w:tcPr>
            <w:tcW w:w="1591" w:type="dxa"/>
          </w:tcPr>
          <w:p w:rsidR="00A62ED5" w:rsidRDefault="00A62ED5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92" w:type="dxa"/>
          </w:tcPr>
          <w:p w:rsidR="00A62ED5" w:rsidRDefault="00A62ED5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1</w:t>
            </w:r>
          </w:p>
        </w:tc>
      </w:tr>
    </w:tbl>
    <w:p w:rsidR="009C0722" w:rsidRPr="00806849" w:rsidRDefault="009C0722" w:rsidP="009C0722">
      <w:pPr>
        <w:spacing w:before="156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 w:eastAsia="ru-RU" w:bidi="ar-SA"/>
        </w:rPr>
      </w:pPr>
      <w:r w:rsidRPr="00806849"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 w:eastAsia="ru-RU" w:bidi="ar-SA"/>
        </w:rPr>
        <w:t>Посещаемость за 2014-2015 год.</w:t>
      </w:r>
    </w:p>
    <w:p w:rsidR="009C0722" w:rsidRDefault="009C0722" w:rsidP="009C0722">
      <w:pPr>
        <w:spacing w:before="156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Число дней работы организации за период: 226</w:t>
      </w:r>
    </w:p>
    <w:p w:rsidR="009C0722" w:rsidRDefault="009C0722" w:rsidP="009C0722">
      <w:pPr>
        <w:spacing w:before="156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Число дней, проведенных воспитанниками в группах – 19. 323</w:t>
      </w:r>
    </w:p>
    <w:p w:rsidR="009C0722" w:rsidRDefault="009C0722" w:rsidP="009C0722">
      <w:pPr>
        <w:spacing w:before="156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Среднегодовая численность воспитанников – 86 детей</w:t>
      </w:r>
    </w:p>
    <w:p w:rsidR="009C0722" w:rsidRDefault="009C0722" w:rsidP="009C0722">
      <w:pPr>
        <w:spacing w:before="156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Пропущено по болезни- 1.504</w:t>
      </w:r>
    </w:p>
    <w:p w:rsidR="009C0722" w:rsidRDefault="009C0722" w:rsidP="009C0722">
      <w:pPr>
        <w:spacing w:before="156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Пропущено по другим причинам  - 1.970</w:t>
      </w:r>
    </w:p>
    <w:p w:rsidR="009C0722" w:rsidRDefault="009C0722" w:rsidP="009C0722">
      <w:pPr>
        <w:spacing w:before="156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Всего пропущено детьми – 3.474</w:t>
      </w:r>
    </w:p>
    <w:p w:rsidR="009C0722" w:rsidRDefault="009C0722" w:rsidP="009C0722">
      <w:pPr>
        <w:spacing w:before="156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Из них отпуска родителей – 897 дней</w:t>
      </w:r>
    </w:p>
    <w:p w:rsidR="009C0722" w:rsidRDefault="009C0722" w:rsidP="009C0722">
      <w:pPr>
        <w:spacing w:before="156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В средне</w:t>
      </w:r>
      <w:r w:rsidR="00FA33F2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м каждый ребенок пропустил по 18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дней</w:t>
      </w:r>
    </w:p>
    <w:p w:rsidR="009C0722" w:rsidRDefault="009C0722" w:rsidP="009C0722">
      <w:pPr>
        <w:spacing w:before="156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Пр</w:t>
      </w:r>
      <w:r w:rsidR="00FA33F2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опуски по болезни в среднем – 8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дней.</w:t>
      </w:r>
    </w:p>
    <w:p w:rsidR="009C0722" w:rsidRDefault="009C0722" w:rsidP="009C0722">
      <w:pPr>
        <w:spacing w:before="156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</w:p>
    <w:p w:rsidR="009C0722" w:rsidRPr="00B97F1D" w:rsidRDefault="009C0722" w:rsidP="009C0722">
      <w:pPr>
        <w:spacing w:before="156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lang w:val="ru-RU" w:eastAsia="ru-RU" w:bidi="ar-SA"/>
        </w:rPr>
      </w:pPr>
      <w:r w:rsidRPr="00B97F1D"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lang w:val="ru-RU" w:eastAsia="ru-RU" w:bidi="ar-SA"/>
        </w:rPr>
        <w:t>Посещаемость за 2015-2016 год.</w:t>
      </w:r>
    </w:p>
    <w:p w:rsidR="009C0722" w:rsidRDefault="009C0722" w:rsidP="009C0722">
      <w:pPr>
        <w:spacing w:before="156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Число дней работы организации за период: 225</w:t>
      </w:r>
    </w:p>
    <w:p w:rsidR="009C0722" w:rsidRDefault="009C0722" w:rsidP="009C0722">
      <w:pPr>
        <w:spacing w:before="156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Число дней, проведенных воспитанниками в группах – 19.476</w:t>
      </w:r>
    </w:p>
    <w:p w:rsidR="009C0722" w:rsidRDefault="009C0722" w:rsidP="009C0722">
      <w:pPr>
        <w:spacing w:before="156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Среднегодовая численность воспитанников – 87 детей</w:t>
      </w:r>
    </w:p>
    <w:p w:rsidR="009C0722" w:rsidRDefault="009C0722" w:rsidP="009C0722">
      <w:pPr>
        <w:spacing w:before="156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Пропущено по болезни- 1.485</w:t>
      </w:r>
    </w:p>
    <w:p w:rsidR="009C0722" w:rsidRDefault="009C0722" w:rsidP="009C0722">
      <w:pPr>
        <w:spacing w:before="156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Пропущено по другим причинам  - 1.561</w:t>
      </w:r>
    </w:p>
    <w:p w:rsidR="009C0722" w:rsidRDefault="009C0722" w:rsidP="009C0722">
      <w:pPr>
        <w:spacing w:before="156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Всего пропущено детьми – 3.046</w:t>
      </w:r>
    </w:p>
    <w:p w:rsidR="009C0722" w:rsidRDefault="009C0722" w:rsidP="009C0722">
      <w:pPr>
        <w:spacing w:before="156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Из них отпуска родителей – 761 дней</w:t>
      </w:r>
    </w:p>
    <w:p w:rsidR="009C0722" w:rsidRDefault="009C0722" w:rsidP="009C0722">
      <w:pPr>
        <w:spacing w:before="156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В средне</w:t>
      </w:r>
      <w:r w:rsidR="00FA33F2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м каждый ребенок пропустил по 15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дней</w:t>
      </w:r>
    </w:p>
    <w:p w:rsidR="009C0722" w:rsidRDefault="009C0722" w:rsidP="009C0722">
      <w:pPr>
        <w:spacing w:before="156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Пр</w:t>
      </w:r>
      <w:r w:rsidR="00FA33F2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опуски по болезни в среднем – 8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дней.</w:t>
      </w:r>
    </w:p>
    <w:p w:rsidR="009C0722" w:rsidRDefault="00A911D6" w:rsidP="009C0722">
      <w:pPr>
        <w:spacing w:before="156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По сравнению с 2014-2015 учебным годом посещаемость бала немного лучше, хотя  рабочих дней было на один меньше.</w:t>
      </w:r>
    </w:p>
    <w:p w:rsidR="00A911D6" w:rsidRDefault="00A911D6" w:rsidP="009C0722">
      <w:pPr>
        <w:spacing w:before="156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lastRenderedPageBreak/>
        <w:t>По болезни тоже было пропущено детьми меньше.</w:t>
      </w:r>
    </w:p>
    <w:p w:rsidR="00A911D6" w:rsidRDefault="00A911D6" w:rsidP="009C0722">
      <w:pPr>
        <w:spacing w:before="156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В среднем на 3 дня ребенок пропустил меньше дней по сравнению с 2014-2015 годом. </w:t>
      </w:r>
    </w:p>
    <w:p w:rsidR="009C0722" w:rsidRPr="00160CDE" w:rsidRDefault="009C0722" w:rsidP="009C0722">
      <w:pPr>
        <w:spacing w:before="156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</w:p>
    <w:p w:rsidR="003022D5" w:rsidRDefault="00D943DE" w:rsidP="00D943DE">
      <w:pPr>
        <w:spacing w:before="156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 w:bidi="ar-SA"/>
        </w:rPr>
        <w:t>Вывод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:      Такие показатели свидетельствует о налаженной системе работы, повышении качества профилактической работы по оздоровлению детей, в том числе за счет создания предметно-развивающей среды, организации системы физкультурно-оздоровительной работы, использования </w:t>
      </w:r>
      <w:proofErr w:type="spellStart"/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здоровьесберегающих</w:t>
      </w:r>
      <w:proofErr w:type="spellEnd"/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технологий, организацию рационального питания, соблюдения санитарно-гигиенических условий, использование естественных факторов природ</w:t>
      </w:r>
      <w:r w:rsidR="003022D5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ы. </w:t>
      </w:r>
    </w:p>
    <w:p w:rsidR="00D943DE" w:rsidRPr="009852BA" w:rsidRDefault="00D943DE" w:rsidP="003022D5">
      <w:pPr>
        <w:spacing w:before="156" w:after="0" w:line="240" w:lineRule="auto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Общее санитарно-гигиеническое состояние дошкольного образовательного учреждения соответствует требованиям </w:t>
      </w:r>
      <w:proofErr w:type="spellStart"/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СанПиН</w:t>
      </w:r>
      <w:proofErr w:type="spellEnd"/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.</w:t>
      </w:r>
    </w:p>
    <w:p w:rsidR="007D533A" w:rsidRDefault="00D943DE" w:rsidP="00D943DE">
      <w:pPr>
        <w:spacing w:before="156" w:after="156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83543"/>
          <w:sz w:val="28"/>
          <w:szCs w:val="28"/>
          <w:u w:val="single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283543"/>
          <w:sz w:val="28"/>
          <w:szCs w:val="28"/>
          <w:u w:val="single"/>
          <w:lang w:val="ru-RU" w:eastAsia="ru-RU" w:bidi="ar-SA"/>
        </w:rPr>
        <w:t>ЗАДАЧИ:</w:t>
      </w:r>
    </w:p>
    <w:p w:rsidR="00D943DE" w:rsidRPr="009852BA" w:rsidRDefault="00D943DE" w:rsidP="00D943DE">
      <w:pPr>
        <w:spacing w:before="156" w:after="156" w:line="240" w:lineRule="auto"/>
        <w:ind w:firstLine="567"/>
        <w:jc w:val="both"/>
        <w:textAlignment w:val="top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283543"/>
          <w:sz w:val="28"/>
          <w:szCs w:val="28"/>
          <w:lang w:val="ru-RU" w:eastAsia="ru-RU" w:bidi="ar-SA"/>
        </w:rPr>
        <w:t xml:space="preserve">1.Продолжать   систематизировать оздоровительную работу, усилить </w:t>
      </w:r>
      <w:proofErr w:type="gramStart"/>
      <w:r w:rsidRPr="009852BA">
        <w:rPr>
          <w:rFonts w:ascii="Times New Roman" w:eastAsia="Times New Roman" w:hAnsi="Times New Roman" w:cs="Times New Roman"/>
          <w:color w:val="283543"/>
          <w:sz w:val="28"/>
          <w:szCs w:val="28"/>
          <w:lang w:val="ru-RU" w:eastAsia="ru-RU" w:bidi="ar-SA"/>
        </w:rPr>
        <w:t>контроль за</w:t>
      </w:r>
      <w:proofErr w:type="gramEnd"/>
      <w:r w:rsidRPr="009852BA">
        <w:rPr>
          <w:rFonts w:ascii="Times New Roman" w:eastAsia="Times New Roman" w:hAnsi="Times New Roman" w:cs="Times New Roman"/>
          <w:color w:val="283543"/>
          <w:sz w:val="28"/>
          <w:szCs w:val="28"/>
          <w:lang w:val="ru-RU" w:eastAsia="ru-RU" w:bidi="ar-SA"/>
        </w:rPr>
        <w:t xml:space="preserve"> работой воспитателей по данному направлению.</w:t>
      </w:r>
    </w:p>
    <w:p w:rsidR="00D943DE" w:rsidRDefault="00D943DE" w:rsidP="00D943DE">
      <w:pPr>
        <w:spacing w:before="156" w:after="156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83543"/>
          <w:sz w:val="28"/>
          <w:szCs w:val="28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283543"/>
          <w:sz w:val="28"/>
          <w:szCs w:val="28"/>
          <w:lang w:val="ru-RU" w:eastAsia="ru-RU" w:bidi="ar-SA"/>
        </w:rPr>
        <w:t>2.Активизировать все формы оздоровительных мероприятий для укрепления здоровья детей и по профилактике ОРВИ.</w:t>
      </w:r>
    </w:p>
    <w:p w:rsidR="00D943DE" w:rsidRPr="009852BA" w:rsidRDefault="00D943DE" w:rsidP="00A911D6">
      <w:pPr>
        <w:spacing w:before="156" w:after="156" w:line="240" w:lineRule="auto"/>
        <w:jc w:val="both"/>
        <w:textAlignment w:val="top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</w:p>
    <w:p w:rsidR="00D943DE" w:rsidRPr="009852BA" w:rsidRDefault="00D943DE" w:rsidP="00D943DE">
      <w:pPr>
        <w:spacing w:before="156" w:after="156" w:line="240" w:lineRule="auto"/>
        <w:textAlignment w:val="top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</w:p>
    <w:p w:rsidR="00D943DE" w:rsidRPr="009852BA" w:rsidRDefault="00D943DE" w:rsidP="00D943DE">
      <w:pPr>
        <w:spacing w:before="156" w:after="0" w:line="240" w:lineRule="auto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b/>
          <w:bCs/>
          <w:color w:val="283543"/>
          <w:sz w:val="28"/>
          <w:szCs w:val="28"/>
          <w:lang w:val="ru-RU" w:eastAsia="ru-RU" w:bidi="ar-SA"/>
        </w:rPr>
        <w:t>Основные формы работы с родителями (законными представителями)</w:t>
      </w:r>
    </w:p>
    <w:p w:rsidR="00D943DE" w:rsidRPr="009852BA" w:rsidRDefault="00D943DE" w:rsidP="00D943DE">
      <w:pPr>
        <w:spacing w:before="156" w:after="0" w:line="240" w:lineRule="auto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    </w:t>
      </w:r>
      <w:r w:rsidRPr="009852BA">
        <w:rPr>
          <w:rFonts w:ascii="Times New Roman" w:eastAsia="Times New Roman" w:hAnsi="Times New Roman" w:cs="Times New Roman"/>
          <w:color w:val="373737"/>
          <w:sz w:val="28"/>
          <w:lang w:val="ru-RU" w:eastAsia="ru-RU" w:bidi="ar-SA"/>
        </w:rPr>
        <w:t> 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Согласно федеральному закону РФ «Об образовании в Российской Федерации» родители «имеют преимущественное право на обучение и воспитание детей перед другими лицами. Они обязаны заложить основы физического, нравственного и интеллектуального развития личности ребенка». Родителям традиционно помогали и п</w:t>
      </w:r>
      <w:r w:rsidR="00D5750D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омогают педагоги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. ФГОС </w:t>
      </w:r>
      <w:proofErr w:type="gramStart"/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ДО</w:t>
      </w:r>
      <w:proofErr w:type="gramEnd"/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ставит </w:t>
      </w:r>
      <w:proofErr w:type="gramStart"/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перед</w:t>
      </w:r>
      <w:proofErr w:type="gramEnd"/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дошкольными образовательными организациями задачу «обеспечения </w:t>
      </w:r>
      <w:proofErr w:type="spellStart"/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психолого</w:t>
      </w:r>
      <w:proofErr w:type="spellEnd"/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- 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детей». На наш взгляд залог успеха во взаимодействии детского сада и семьи – это открытость дошкольного учреждения, сотрудничество педагогов и родителей в интересах ребенка.</w:t>
      </w:r>
    </w:p>
    <w:p w:rsidR="00D943DE" w:rsidRPr="009852BA" w:rsidRDefault="00D943DE" w:rsidP="00D943DE">
      <w:pPr>
        <w:spacing w:before="156"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В нашем детском саду большое внимание уделяется организации работы в режиме открытой образовательной системы. Важнейшими инструментами реализации данной стратегии является официальный сайт детского сада. Это источник активной информации о жизни детей и работе педагогического коллектива. Например, на сайте детского сада размещены многочисленные фотоальбомы, позволяющие познакомится с образовательным процессом, группами, педагогами. Посредством сайта 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lastRenderedPageBreak/>
        <w:t>родители оперативно информируются о важных событиях из жизни детского сада, планируемых и состоявшихся мероприят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иях, конкурсах, проектах, 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рассказывается о достижениях воспитанников и педагогов, образовательных программах и услугах. Все это дает возможность родителям не только получить информацию об учреждении, которое посещает ребенок, но и почувствовать себя полноценными участниками образовательного процесса, формирует интерес к работе детского сада и стремление к сотрудничеству с педагогическим коллективом. Телекоммуникации позволяют родителям в реальном режиме времени отслеживать воспитательно-образовательный процесс своих детей, получать информацию о проблемах, возникающих в обучении и советы, направленные на устранение конкретных проблем во взаимодействии с педагогом.</w:t>
      </w:r>
    </w:p>
    <w:p w:rsidR="00D943DE" w:rsidRPr="009852BA" w:rsidRDefault="00D943DE" w:rsidP="00D943DE">
      <w:pPr>
        <w:spacing w:before="156" w:after="0" w:line="240" w:lineRule="auto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     В то же время, поскольку взаимодействие семьи и образовательного учреждения играет важную роль в развитии ребенка и обеспечении преемственности дошкольного и школьного образования, необходимо детальное изучение представлений родителей и педагогов друг о друге, их влияния на взаимодействие и разработка рекомендаций, которые помогли бы повысить эффективность этого взаимодействия. В связи с этим, вопрос поиска и осуществления использования новых технологий, нетрадиционных форм, а также использование ИКТ во взаимодействии дошкольного учреждения с семьей на сегодняшний день является одним из самых актуальных.</w:t>
      </w:r>
    </w:p>
    <w:p w:rsidR="00D943DE" w:rsidRDefault="00D943DE" w:rsidP="00D943DE">
      <w:pPr>
        <w:spacing w:after="0" w:line="273" w:lineRule="atLeast"/>
        <w:textAlignment w:val="top"/>
        <w:rPr>
          <w:rFonts w:ascii="Times New Roman" w:eastAsia="Times New Roman" w:hAnsi="Times New Roman" w:cs="Times New Roman"/>
          <w:color w:val="283543"/>
          <w:sz w:val="28"/>
          <w:szCs w:val="28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В практике детского сада используются разные формы взаимодействия и сотрудничества с родителями, некоторые из них стали традицией это: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</w:t>
      </w:r>
      <w:r w:rsidRPr="009852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оформление  праздничных газет и поздравлений; привлечение родителей к участию во </w:t>
      </w:r>
      <w:proofErr w:type="spellStart"/>
      <w:r w:rsidRPr="009852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внутрисадовских</w:t>
      </w:r>
      <w:proofErr w:type="spellEnd"/>
      <w:r w:rsidRPr="009852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конкурсах рисунков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9852BA">
        <w:rPr>
          <w:rFonts w:ascii="Times New Roman" w:eastAsia="Times New Roman" w:hAnsi="Times New Roman" w:cs="Times New Roman"/>
          <w:color w:val="283543"/>
          <w:sz w:val="28"/>
          <w:szCs w:val="28"/>
          <w:lang w:val="ru-RU" w:eastAsia="ru-RU" w:bidi="ar-SA"/>
        </w:rPr>
        <w:t>поделок</w:t>
      </w:r>
      <w:r w:rsidR="00D5750D">
        <w:rPr>
          <w:rFonts w:ascii="Times New Roman" w:eastAsia="Times New Roman" w:hAnsi="Times New Roman" w:cs="Times New Roman"/>
          <w:color w:val="283543"/>
          <w:sz w:val="28"/>
          <w:szCs w:val="28"/>
          <w:lang w:val="ru-RU" w:eastAsia="ru-RU" w:bidi="ar-SA"/>
        </w:rPr>
        <w:t>, различных мероприятий</w:t>
      </w:r>
      <w:r w:rsidRPr="009852BA">
        <w:rPr>
          <w:rFonts w:ascii="Times New Roman" w:eastAsia="Times New Roman" w:hAnsi="Times New Roman" w:cs="Times New Roman"/>
          <w:color w:val="283543"/>
          <w:sz w:val="28"/>
          <w:szCs w:val="28"/>
          <w:lang w:val="ru-RU" w:eastAsia="ru-RU" w:bidi="ar-SA"/>
        </w:rPr>
        <w:t>:</w:t>
      </w:r>
    </w:p>
    <w:p w:rsidR="00141B58" w:rsidRDefault="00D943DE" w:rsidP="00D943DE">
      <w:pPr>
        <w:spacing w:after="0" w:line="273" w:lineRule="atLeast"/>
        <w:textAlignment w:val="top"/>
        <w:rPr>
          <w:rFonts w:ascii="Times New Roman" w:eastAsia="Times New Roman" w:hAnsi="Times New Roman" w:cs="Times New Roman"/>
          <w:color w:val="283543"/>
          <w:sz w:val="28"/>
          <w:szCs w:val="28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283543"/>
          <w:sz w:val="28"/>
          <w:szCs w:val="28"/>
          <w:lang w:val="ru-RU" w:eastAsia="ru-RU" w:bidi="ar-SA"/>
        </w:rPr>
        <w:t xml:space="preserve"> </w:t>
      </w:r>
      <w:r w:rsidR="00D5750D">
        <w:rPr>
          <w:rFonts w:ascii="Times New Roman" w:eastAsia="Times New Roman" w:hAnsi="Times New Roman" w:cs="Times New Roman"/>
          <w:color w:val="283543"/>
          <w:sz w:val="28"/>
          <w:szCs w:val="28"/>
          <w:lang w:val="ru-RU" w:eastAsia="ru-RU" w:bidi="ar-SA"/>
        </w:rPr>
        <w:t>« Праздник Урожая»</w:t>
      </w:r>
      <w:proofErr w:type="gramStart"/>
      <w:r w:rsidR="00D5750D">
        <w:rPr>
          <w:rFonts w:ascii="Times New Roman" w:eastAsia="Times New Roman" w:hAnsi="Times New Roman" w:cs="Times New Roman"/>
          <w:color w:val="283543"/>
          <w:sz w:val="28"/>
          <w:szCs w:val="28"/>
          <w:lang w:val="ru-RU" w:eastAsia="ru-RU" w:bidi="ar-SA"/>
        </w:rPr>
        <w:t xml:space="preserve"> ,</w:t>
      </w:r>
      <w:proofErr w:type="gramEnd"/>
      <w:r w:rsidR="00D5750D">
        <w:rPr>
          <w:rFonts w:ascii="Times New Roman" w:eastAsia="Times New Roman" w:hAnsi="Times New Roman" w:cs="Times New Roman"/>
          <w:color w:val="283543"/>
          <w:sz w:val="28"/>
          <w:szCs w:val="28"/>
          <w:lang w:val="ru-RU" w:eastAsia="ru-RU" w:bidi="ar-SA"/>
        </w:rPr>
        <w:t xml:space="preserve"> « </w:t>
      </w:r>
      <w:r w:rsidR="00141B58">
        <w:rPr>
          <w:rFonts w:ascii="Times New Roman" w:eastAsia="Times New Roman" w:hAnsi="Times New Roman" w:cs="Times New Roman"/>
          <w:color w:val="283543"/>
          <w:sz w:val="28"/>
          <w:szCs w:val="28"/>
          <w:lang w:val="ru-RU" w:eastAsia="ru-RU" w:bidi="ar-SA"/>
        </w:rPr>
        <w:t xml:space="preserve"> Новогодний калейдоскоп» , «Рождество».» «Масленица, « 8марта», « Прилет птиц» «Веселые старты» , 23 февраля, </w:t>
      </w:r>
    </w:p>
    <w:p w:rsidR="00D943DE" w:rsidRPr="009852BA" w:rsidRDefault="00141B58" w:rsidP="00D943DE">
      <w:pPr>
        <w:spacing w:after="0" w:line="273" w:lineRule="atLeast"/>
        <w:textAlignment w:val="top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283543"/>
          <w:sz w:val="28"/>
          <w:szCs w:val="28"/>
          <w:lang w:val="ru-RU" w:eastAsia="ru-RU" w:bidi="ar-SA"/>
        </w:rPr>
        <w:t>« Выпу</w:t>
      </w:r>
      <w:proofErr w:type="gramStart"/>
      <w:r>
        <w:rPr>
          <w:rFonts w:ascii="Times New Roman" w:eastAsia="Times New Roman" w:hAnsi="Times New Roman" w:cs="Times New Roman"/>
          <w:color w:val="283543"/>
          <w:sz w:val="28"/>
          <w:szCs w:val="28"/>
          <w:lang w:val="ru-RU" w:eastAsia="ru-RU" w:bidi="ar-SA"/>
        </w:rPr>
        <w:t>ск в шк</w:t>
      </w:r>
      <w:proofErr w:type="gramEnd"/>
      <w:r>
        <w:rPr>
          <w:rFonts w:ascii="Times New Roman" w:eastAsia="Times New Roman" w:hAnsi="Times New Roman" w:cs="Times New Roman"/>
          <w:color w:val="283543"/>
          <w:sz w:val="28"/>
          <w:szCs w:val="28"/>
          <w:lang w:val="ru-RU" w:eastAsia="ru-RU" w:bidi="ar-SA"/>
        </w:rPr>
        <w:t>олу», « Праздник Победы» и многие другие мероприятия, которые проводятся в группах.</w:t>
      </w:r>
    </w:p>
    <w:p w:rsidR="00B97F1D" w:rsidRDefault="00D943DE" w:rsidP="00D943DE">
      <w:pPr>
        <w:spacing w:before="156" w:after="156" w:line="240" w:lineRule="auto"/>
        <w:textAlignment w:val="top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283543"/>
          <w:sz w:val="28"/>
          <w:lang w:val="ru-RU" w:eastAsia="ru-RU" w:bidi="ar-SA"/>
        </w:rPr>
        <w:t> 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Применяя разнообразные формы взаимодействия с семьей с целью обеспечения родителям полноценного участия в образовательном процессе, остаются акт</w:t>
      </w:r>
      <w:r w:rsidR="007D533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уальными «Уголки для родителей» в прошедшем году в каждую группу были приобретены </w:t>
      </w:r>
      <w:r w:rsidR="00B97F1D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фабричные уголки для родителей, 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информационные </w:t>
      </w:r>
      <w:r w:rsidR="00B97F1D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стенды ( « У</w:t>
      </w:r>
      <w:r w:rsidR="007D533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голок логопеда</w:t>
      </w:r>
      <w:r w:rsidR="00B97F1D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»</w:t>
      </w:r>
      <w:proofErr w:type="gramStart"/>
      <w:r w:rsidR="00B97F1D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</w:t>
      </w:r>
      <w:r w:rsidR="007D533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,</w:t>
      </w:r>
      <w:proofErr w:type="gramEnd"/>
      <w:r w:rsidR="00B97F1D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« П</w:t>
      </w:r>
      <w:r w:rsidR="007D533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ожарная безопасность</w:t>
      </w:r>
      <w:r w:rsidR="00B97F1D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»</w:t>
      </w:r>
      <w:r w:rsidR="007D533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,</w:t>
      </w:r>
      <w:r w:rsidR="00B97F1D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« О</w:t>
      </w:r>
      <w:r w:rsidR="007D533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храна труда</w:t>
      </w:r>
      <w:r w:rsidR="00B97F1D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»</w:t>
      </w:r>
      <w:r w:rsidR="007D533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,</w:t>
      </w:r>
      <w:r w:rsidR="00B97F1D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« У</w:t>
      </w:r>
      <w:r w:rsidR="007D533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голок доктора</w:t>
      </w:r>
      <w:r w:rsidR="00B97F1D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»</w:t>
      </w:r>
      <w:r w:rsidR="007D533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, </w:t>
      </w:r>
      <w:r w:rsidR="00B97F1D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«П</w:t>
      </w:r>
      <w:r w:rsidR="007D533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едагогический уголок</w:t>
      </w:r>
      <w:r w:rsidR="00B97F1D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»</w:t>
      </w:r>
      <w:r w:rsidR="007D533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,</w:t>
      </w:r>
    </w:p>
    <w:p w:rsidR="00D943DE" w:rsidRDefault="00B97F1D" w:rsidP="00D943DE">
      <w:pPr>
        <w:spacing w:before="156" w:after="156" w:line="240" w:lineRule="auto"/>
        <w:textAlignment w:val="top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« П</w:t>
      </w:r>
      <w:r w:rsidR="007D533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рофсоюзный уголок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»</w:t>
      </w:r>
      <w:r w:rsidR="007D533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,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 « У</w:t>
      </w:r>
      <w:r w:rsidR="007D533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голок – правила для родителей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»</w:t>
      </w:r>
      <w:r w:rsidR="007D533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,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 « Права ребенка»).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</w:t>
      </w:r>
      <w:r w:rsidR="00D943DE"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Таким образом, использование новых форм работы с семьями воспитанников нашего детского сада дало положительные результаты: изменился характер взаимодействия педагогов с родителями, многие из них стали активными участниками всех дел детского сада и незаменимыми помощниками в воспитательном процессе.</w:t>
      </w:r>
    </w:p>
    <w:p w:rsidR="00D943DE" w:rsidRPr="009852BA" w:rsidRDefault="00D943DE" w:rsidP="00D943DE">
      <w:pPr>
        <w:spacing w:before="156" w:after="156" w:line="240" w:lineRule="auto"/>
        <w:textAlignment w:val="top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</w:p>
    <w:p w:rsidR="00D943DE" w:rsidRPr="009A3E52" w:rsidRDefault="00D943DE" w:rsidP="00D943DE">
      <w:pPr>
        <w:spacing w:before="156" w:after="156" w:line="240" w:lineRule="auto"/>
        <w:textAlignment w:val="top"/>
        <w:rPr>
          <w:rFonts w:ascii="Times New Roman" w:eastAsia="Times New Roman" w:hAnsi="Times New Roman" w:cs="Times New Roman"/>
          <w:b/>
          <w:i/>
          <w:iCs/>
          <w:color w:val="373737"/>
          <w:sz w:val="28"/>
          <w:lang w:val="ru-RU" w:eastAsia="ru-RU" w:bidi="ar-SA"/>
        </w:rPr>
      </w:pPr>
      <w:r w:rsidRPr="009A3E52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lang w:val="ru-RU" w:eastAsia="ru-RU" w:bidi="ar-SA"/>
        </w:rPr>
        <w:t>Организация</w:t>
      </w:r>
      <w:r w:rsidRPr="009A3E52">
        <w:rPr>
          <w:rFonts w:ascii="Times New Roman" w:eastAsia="Times New Roman" w:hAnsi="Times New Roman" w:cs="Times New Roman"/>
          <w:b/>
          <w:i/>
          <w:iCs/>
          <w:color w:val="373737"/>
          <w:sz w:val="28"/>
          <w:lang w:val="ru-RU" w:eastAsia="ru-RU" w:bidi="ar-SA"/>
        </w:rPr>
        <w:t> </w:t>
      </w:r>
      <w:r w:rsidRPr="009A3E52">
        <w:rPr>
          <w:rFonts w:ascii="Times New Roman" w:eastAsia="Times New Roman" w:hAnsi="Times New Roman" w:cs="Times New Roman"/>
          <w:b/>
          <w:i/>
          <w:iCs/>
          <w:color w:val="373737"/>
          <w:sz w:val="28"/>
          <w:szCs w:val="28"/>
          <w:lang w:val="ru-RU" w:eastAsia="ru-RU" w:bidi="ar-SA"/>
        </w:rPr>
        <w:t>предметной образовательной  среды и материальное оснащение.</w:t>
      </w:r>
      <w:r w:rsidRPr="009A3E52">
        <w:rPr>
          <w:rFonts w:ascii="Times New Roman" w:eastAsia="Times New Roman" w:hAnsi="Times New Roman" w:cs="Times New Roman"/>
          <w:b/>
          <w:i/>
          <w:iCs/>
          <w:color w:val="373737"/>
          <w:sz w:val="28"/>
          <w:lang w:val="ru-RU" w:eastAsia="ru-RU" w:bidi="ar-SA"/>
        </w:rPr>
        <w:t> </w:t>
      </w:r>
    </w:p>
    <w:p w:rsidR="00D943DE" w:rsidRPr="009852BA" w:rsidRDefault="00D943DE" w:rsidP="00D943DE">
      <w:pPr>
        <w:spacing w:before="156" w:after="156" w:line="240" w:lineRule="auto"/>
        <w:textAlignment w:val="top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Предметная среда, создаваемая в ДОУ в соответствии с требованиями ФГОС </w:t>
      </w:r>
      <w:proofErr w:type="gramStart"/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ДО</w:t>
      </w:r>
      <w:proofErr w:type="gramEnd"/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и </w:t>
      </w:r>
      <w:proofErr w:type="gramStart"/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учетом</w:t>
      </w:r>
      <w:proofErr w:type="gramEnd"/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примерной основной общеобразовательной программы дошкольного образования, должна обеспечивать возможность педагогам эффективно развивать индивидуальность каждого ребенка с учетом его склонностей, интересов, уровня активности. В настоящее время стоит вопрос о необходимости открыть для педагогов возможность гибкого проектирования конкретной предметно-пространственной среды в учреждении в соответствии с особенностями своей группы детей и возможностями детского сада.    Образовательная среда в ДОУ сегодня не просто объект художественного оформления, а неотъемлемая часть целостной образовательной среды.</w:t>
      </w:r>
    </w:p>
    <w:p w:rsidR="00D943DE" w:rsidRPr="009852BA" w:rsidRDefault="00D943DE" w:rsidP="00D943DE">
      <w:pPr>
        <w:spacing w:before="156" w:after="0" w:line="240" w:lineRule="auto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     Пространство групп организовано в виде разграниченных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центров, оснащенных развивающими материалами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: книги, игрушки, материалы для творчества, дидактические игры, игры по ознакомлению дошкольников с правилами дорожного движения, материал для свободной творческой, познавательно-исследовательской деятельности. В каждой возрастной группе созданы условия для самостоятельного активного и целенаправленного действия воспитанников во всех видах деятельности. Работа по совершенствованию развивающей среды в учреждении проводится в соответствии с перспективным планом развития по всем возрастным группам.</w:t>
      </w:r>
    </w:p>
    <w:p w:rsidR="00D943DE" w:rsidRPr="009852BA" w:rsidRDefault="00D943DE" w:rsidP="00D943DE">
      <w:pPr>
        <w:spacing w:before="156" w:after="0" w:line="240" w:lineRule="auto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 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В группах выделяются рабочая зона, зона для спокойной деятельности, зона для деятельности, связанной с активным движением, возведением игровых построек. Перед нами стоит задача организовать пространство группы таким образом, что бы все зоны имели трансформируемые подвижные границы.</w:t>
      </w:r>
    </w:p>
    <w:p w:rsidR="00D943DE" w:rsidRPr="009852BA" w:rsidRDefault="00D943DE" w:rsidP="00D943DE">
      <w:pPr>
        <w:spacing w:before="156" w:after="0" w:line="240" w:lineRule="auto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Расположение мебели, игрового материала отвечает требованиям техники безопасности, санитарно – гигиеническим нормам, физиологии детей, принципам функционального комфорта.</w:t>
      </w:r>
    </w:p>
    <w:p w:rsidR="00D943DE" w:rsidRPr="009852BA" w:rsidRDefault="00D943DE" w:rsidP="00D943DE">
      <w:pPr>
        <w:spacing w:before="156" w:after="0" w:line="240" w:lineRule="auto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В ДОУ оборудованы и функционируют:</w:t>
      </w:r>
    </w:p>
    <w:p w:rsidR="00D943DE" w:rsidRPr="009852BA" w:rsidRDefault="00D943DE" w:rsidP="00D943DE">
      <w:pPr>
        <w:numPr>
          <w:ilvl w:val="0"/>
          <w:numId w:val="15"/>
        </w:numPr>
        <w:spacing w:before="36" w:after="0" w:line="273" w:lineRule="atLeast"/>
        <w:ind w:left="132"/>
        <w:textAlignment w:val="top"/>
        <w:rPr>
          <w:rFonts w:ascii="Arial" w:eastAsia="Times New Roman" w:hAnsi="Arial" w:cs="Arial"/>
          <w:color w:val="426818"/>
          <w:sz w:val="16"/>
          <w:szCs w:val="1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м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едицинский кабинет</w:t>
      </w:r>
    </w:p>
    <w:p w:rsidR="00D943DE" w:rsidRPr="00C620BC" w:rsidRDefault="00D943DE" w:rsidP="00D943DE">
      <w:pPr>
        <w:numPr>
          <w:ilvl w:val="0"/>
          <w:numId w:val="15"/>
        </w:numPr>
        <w:spacing w:before="36" w:after="0" w:line="273" w:lineRule="atLeast"/>
        <w:ind w:left="132"/>
        <w:textAlignment w:val="top"/>
        <w:rPr>
          <w:rFonts w:ascii="Arial" w:eastAsia="Times New Roman" w:hAnsi="Arial" w:cs="Arial"/>
          <w:color w:val="426818"/>
          <w:sz w:val="16"/>
          <w:szCs w:val="1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м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етодический кабинет</w:t>
      </w:r>
    </w:p>
    <w:p w:rsidR="00D943DE" w:rsidRPr="00C620BC" w:rsidRDefault="00D943DE" w:rsidP="00D943DE">
      <w:pPr>
        <w:numPr>
          <w:ilvl w:val="0"/>
          <w:numId w:val="15"/>
        </w:numPr>
        <w:spacing w:before="36" w:after="0" w:line="273" w:lineRule="atLeast"/>
        <w:ind w:left="132"/>
        <w:textAlignment w:val="top"/>
        <w:rPr>
          <w:rFonts w:ascii="Arial" w:eastAsia="Times New Roman" w:hAnsi="Arial" w:cs="Arial"/>
          <w:color w:val="426818"/>
          <w:sz w:val="16"/>
          <w:szCs w:val="1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музыкальный зал</w:t>
      </w:r>
    </w:p>
    <w:p w:rsidR="00D943DE" w:rsidRPr="00C620BC" w:rsidRDefault="00D943DE" w:rsidP="00D943DE">
      <w:pPr>
        <w:numPr>
          <w:ilvl w:val="0"/>
          <w:numId w:val="15"/>
        </w:numPr>
        <w:spacing w:before="36" w:after="0" w:line="273" w:lineRule="atLeast"/>
        <w:ind w:left="132"/>
        <w:textAlignment w:val="top"/>
        <w:rPr>
          <w:rFonts w:ascii="Arial" w:eastAsia="Times New Roman" w:hAnsi="Arial" w:cs="Arial"/>
          <w:color w:val="426818"/>
          <w:sz w:val="16"/>
          <w:szCs w:val="1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бассейн</w:t>
      </w:r>
    </w:p>
    <w:p w:rsidR="00D943DE" w:rsidRPr="00A61A1B" w:rsidRDefault="00D943DE" w:rsidP="00D943DE">
      <w:pPr>
        <w:numPr>
          <w:ilvl w:val="0"/>
          <w:numId w:val="15"/>
        </w:numPr>
        <w:spacing w:before="36" w:after="0" w:line="273" w:lineRule="atLeast"/>
        <w:ind w:left="132"/>
        <w:textAlignment w:val="top"/>
        <w:rPr>
          <w:rFonts w:ascii="Arial" w:eastAsia="Times New Roman" w:hAnsi="Arial" w:cs="Arial"/>
          <w:color w:val="426818"/>
          <w:sz w:val="16"/>
          <w:szCs w:val="1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лыжная комната</w:t>
      </w:r>
    </w:p>
    <w:p w:rsidR="00D943DE" w:rsidRDefault="00D943DE" w:rsidP="00D943DE">
      <w:pPr>
        <w:spacing w:before="36" w:after="0" w:line="273" w:lineRule="atLeast"/>
        <w:ind w:left="132"/>
        <w:textAlignment w:val="top"/>
        <w:rPr>
          <w:rFonts w:ascii="Arial" w:eastAsia="Times New Roman" w:hAnsi="Arial" w:cs="Arial"/>
          <w:color w:val="426818"/>
          <w:sz w:val="16"/>
          <w:szCs w:val="16"/>
          <w:lang w:val="ru-RU" w:eastAsia="ru-RU" w:bidi="ar-SA"/>
        </w:rPr>
      </w:pPr>
    </w:p>
    <w:p w:rsidR="00D943DE" w:rsidRDefault="00D943DE" w:rsidP="00D943DE">
      <w:pPr>
        <w:spacing w:before="36" w:after="0" w:line="273" w:lineRule="atLeast"/>
        <w:ind w:left="-228"/>
        <w:textAlignment w:val="top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 w:rsidRPr="00A61A1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 w:bidi="ar-SA"/>
        </w:rPr>
        <w:t xml:space="preserve"> Вывод:</w:t>
      </w:r>
      <w:r w:rsidRPr="00A61A1B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 В ДОУ учреждении созданы все условия для охраны и укрепления здоровья детей, для их полноценного физического и образовательного развития.</w:t>
      </w:r>
    </w:p>
    <w:p w:rsidR="00D943DE" w:rsidRPr="00A61A1B" w:rsidRDefault="00D943DE" w:rsidP="00D943DE">
      <w:pPr>
        <w:spacing w:before="36" w:after="0" w:line="273" w:lineRule="atLeast"/>
        <w:ind w:left="-228"/>
        <w:textAlignment w:val="top"/>
        <w:rPr>
          <w:rFonts w:ascii="Arial" w:eastAsia="Times New Roman" w:hAnsi="Arial" w:cs="Arial"/>
          <w:color w:val="426818"/>
          <w:sz w:val="16"/>
          <w:szCs w:val="16"/>
          <w:lang w:val="ru-RU" w:eastAsia="ru-RU" w:bidi="ar-SA"/>
        </w:rPr>
      </w:pPr>
    </w:p>
    <w:p w:rsidR="00D943DE" w:rsidRPr="009A3E52" w:rsidRDefault="00D943DE" w:rsidP="00D943DE">
      <w:pPr>
        <w:spacing w:before="156" w:after="0" w:line="240" w:lineRule="auto"/>
        <w:jc w:val="both"/>
        <w:textAlignment w:val="baseline"/>
        <w:rPr>
          <w:rFonts w:ascii="Arial" w:eastAsia="Times New Roman" w:hAnsi="Arial" w:cs="Arial"/>
          <w:b/>
          <w:color w:val="283543"/>
          <w:sz w:val="16"/>
          <w:szCs w:val="16"/>
          <w:lang w:val="ru-RU" w:eastAsia="ru-RU" w:bidi="ar-SA"/>
        </w:rPr>
      </w:pPr>
      <w:r w:rsidRPr="009A3E52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val="ru-RU" w:eastAsia="ru-RU" w:bidi="ar-SA"/>
        </w:rPr>
        <w:lastRenderedPageBreak/>
        <w:t> Компьютерное оборудование для обеспечения образовательного процесса</w:t>
      </w:r>
      <w:r w:rsidRPr="009A3E5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 w:bidi="ar-SA"/>
        </w:rPr>
        <w:t>:</w:t>
      </w:r>
    </w:p>
    <w:p w:rsidR="00D943DE" w:rsidRPr="009852BA" w:rsidRDefault="00D943DE" w:rsidP="00D943DE">
      <w:pPr>
        <w:spacing w:before="156" w:after="0" w:line="240" w:lineRule="auto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        </w:t>
      </w:r>
      <w:r w:rsidRPr="009852BA">
        <w:rPr>
          <w:rFonts w:ascii="Times New Roman" w:eastAsia="Times New Roman" w:hAnsi="Times New Roman" w:cs="Times New Roman"/>
          <w:color w:val="373737"/>
          <w:sz w:val="28"/>
          <w:lang w:val="ru-RU" w:eastAsia="ru-RU" w:bidi="ar-SA"/>
        </w:rPr>
        <w:t> 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Для достижения полноты и качества </w:t>
      </w:r>
      <w:proofErr w:type="gramStart"/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использования</w:t>
      </w:r>
      <w:proofErr w:type="gramEnd"/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научных и практических знаний в образовательной деятельности, в дошкольном учреждении создается система информационного обеспечения.</w:t>
      </w:r>
    </w:p>
    <w:p w:rsidR="00D943DE" w:rsidRPr="009852BA" w:rsidRDefault="00D943DE" w:rsidP="00D943DE">
      <w:pPr>
        <w:spacing w:before="156" w:after="0" w:line="240" w:lineRule="auto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Имеются:</w:t>
      </w:r>
    </w:p>
    <w:p w:rsidR="00D943DE" w:rsidRPr="009852BA" w:rsidRDefault="00D943DE" w:rsidP="00D943DE">
      <w:pPr>
        <w:spacing w:before="156" w:after="0" w:line="240" w:lineRule="auto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-        персональный компьютер – 2шт.</w:t>
      </w:r>
    </w:p>
    <w:p w:rsidR="00D943DE" w:rsidRDefault="00D943DE" w:rsidP="00D943DE">
      <w:pPr>
        <w:spacing w:before="156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-       ноутбук – 6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шт</w:t>
      </w:r>
      <w:proofErr w:type="spellEnd"/>
      <w:proofErr w:type="gramEnd"/>
    </w:p>
    <w:p w:rsidR="00D943DE" w:rsidRPr="009852BA" w:rsidRDefault="00D943DE" w:rsidP="00D943DE">
      <w:pPr>
        <w:spacing w:before="156" w:after="0" w:line="240" w:lineRule="auto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-       планшет-1</w:t>
      </w:r>
    </w:p>
    <w:p w:rsidR="00D943DE" w:rsidRPr="009852BA" w:rsidRDefault="00D943DE" w:rsidP="00D943DE">
      <w:pPr>
        <w:spacing w:before="156" w:after="0" w:line="240" w:lineRule="auto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-        телевизоры</w:t>
      </w:r>
      <w:r w:rsidR="006D5D35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-6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, DVD</w:t>
      </w:r>
      <w:r w:rsidR="006D5D35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</w:t>
      </w:r>
      <w:proofErr w:type="gramStart"/>
      <w:r w:rsidR="006D5D35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( </w:t>
      </w:r>
      <w:proofErr w:type="gramEnd"/>
      <w:r w:rsidR="006D5D35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в пяти группах, для проведения НОД)</w:t>
      </w:r>
    </w:p>
    <w:p w:rsidR="00D943DE" w:rsidRPr="009852BA" w:rsidRDefault="00D943DE" w:rsidP="00D943DE">
      <w:pPr>
        <w:spacing w:before="156" w:after="0" w:line="240" w:lineRule="auto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-        музыкальный центр– 4 шт.</w:t>
      </w:r>
    </w:p>
    <w:p w:rsidR="00D943DE" w:rsidRDefault="00D943DE" w:rsidP="00D943DE">
      <w:pPr>
        <w:spacing w:before="156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-     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  локальная се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ть с доступом в интернет – есть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но еще не во всех группах)</w:t>
      </w:r>
    </w:p>
    <w:p w:rsidR="00D943DE" w:rsidRDefault="00D943DE" w:rsidP="00D943DE">
      <w:pPr>
        <w:spacing w:before="156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-       принтер- 2</w:t>
      </w:r>
    </w:p>
    <w:p w:rsidR="00D943DE" w:rsidRDefault="00D943DE" w:rsidP="00D943DE">
      <w:pPr>
        <w:spacing w:before="156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- проекционный экран -1</w:t>
      </w:r>
    </w:p>
    <w:p w:rsidR="00D943DE" w:rsidRPr="001A3E66" w:rsidRDefault="00D943DE" w:rsidP="00D943DE">
      <w:pPr>
        <w:spacing w:before="156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проектор -1</w:t>
      </w:r>
    </w:p>
    <w:p w:rsidR="00515258" w:rsidRDefault="00D943DE" w:rsidP="00D943DE">
      <w:pPr>
        <w:spacing w:before="156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  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     </w:t>
      </w:r>
      <w:r w:rsidRPr="009852BA">
        <w:rPr>
          <w:rFonts w:ascii="Times New Roman" w:eastAsia="Times New Roman" w:hAnsi="Times New Roman" w:cs="Times New Roman"/>
          <w:color w:val="373737"/>
          <w:sz w:val="28"/>
          <w:lang w:val="ru-RU" w:eastAsia="ru-RU" w:bidi="ar-SA"/>
        </w:rPr>
        <w:t> 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В своей практике педагоги детского сада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постепенно начинают использовать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компьютерные презентации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при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проведение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педсоветов, консультаций, родительских собраний и т. д. а также в работе с детьми: 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для ознакомления детей с правилами дорожного движения, народными промыслами, проведения поисково-экспериментальной деятельности, ознакомления с музыкальными произведениями. Чередование демонстрации теоретического материала и беседы с детьми помогают добиться поставленных целей.  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Надеюсь, что а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кти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вное пользование Интернетом даст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возможность воспитателям принимать участие с детьми в заочных конкурсах детского художественного творчества различного уровня (международные, всероссийские, региональные).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val="ru-RU" w:eastAsia="ru-RU" w:bidi="ar-SA"/>
        </w:rPr>
        <w:t> 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 </w:t>
      </w:r>
      <w:r w:rsidR="00141B58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</w:t>
      </w:r>
      <w:proofErr w:type="gramEnd"/>
    </w:p>
    <w:p w:rsidR="00515258" w:rsidRDefault="00141B58" w:rsidP="00D943DE">
      <w:pPr>
        <w:spacing w:before="156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Такой оп</w:t>
      </w:r>
      <w:r w:rsidR="00B97F1D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ы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т уже имеется:</w:t>
      </w:r>
    </w:p>
    <w:p w:rsidR="00515258" w:rsidRPr="00515258" w:rsidRDefault="00D943DE" w:rsidP="00515258">
      <w:pPr>
        <w:rPr>
          <w:sz w:val="24"/>
          <w:szCs w:val="24"/>
          <w:lang w:val="ru-RU"/>
        </w:rPr>
      </w:pPr>
      <w:r w:rsidRPr="0051525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    </w:t>
      </w:r>
      <w:r w:rsidR="00515258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Воспитанники группы "Солнышко" (воспитател</w:t>
      </w:r>
      <w:r w:rsidR="00A176A8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и </w:t>
      </w:r>
      <w:r w:rsidR="00515258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515258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Черкесова</w:t>
      </w:r>
      <w:proofErr w:type="spellEnd"/>
      <w:r w:rsidR="00515258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Н.А.; </w:t>
      </w:r>
      <w:proofErr w:type="spellStart"/>
      <w:r w:rsidR="00515258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Москаленко</w:t>
      </w:r>
      <w:proofErr w:type="spellEnd"/>
      <w:r w:rsidR="00515258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Л.Г.) </w:t>
      </w:r>
      <w:r w:rsidR="00515258" w:rsidRPr="00515258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"Ягодка"</w:t>
      </w:r>
      <w:r w:rsidR="00515258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( </w:t>
      </w:r>
      <w:proofErr w:type="spellStart"/>
      <w:r w:rsidR="00515258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Барсукова</w:t>
      </w:r>
      <w:proofErr w:type="spellEnd"/>
      <w:r w:rsidR="00515258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Н.В.)</w:t>
      </w:r>
      <w:r w:rsidR="00515258" w:rsidRPr="00515258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, "Верные друзья"</w:t>
      </w:r>
      <w:r w:rsidR="00515258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( Шевелева Л.А.; </w:t>
      </w:r>
      <w:proofErr w:type="spellStart"/>
      <w:r w:rsidR="00515258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Рознова</w:t>
      </w:r>
      <w:proofErr w:type="spellEnd"/>
      <w:r w:rsidR="00515258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Н.А.)</w:t>
      </w:r>
      <w:r w:rsidR="00515258" w:rsidRPr="00515258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приняли активное участие во Всероссийском творческом конкурсе</w:t>
      </w:r>
      <w:proofErr w:type="gramStart"/>
      <w:r w:rsidR="00515258" w:rsidRPr="00515258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"Н</w:t>
      </w:r>
      <w:proofErr w:type="gramEnd"/>
      <w:r w:rsidR="00515258" w:rsidRPr="00515258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овогоднее приключения" "Новогодний фейерверк" , получили дипломы первой и второй степени.</w:t>
      </w:r>
      <w:r w:rsidR="00515258" w:rsidRPr="00515258">
        <w:rPr>
          <w:rFonts w:ascii="Arial" w:hAnsi="Arial" w:cs="Arial"/>
          <w:color w:val="000000"/>
          <w:sz w:val="24"/>
          <w:szCs w:val="24"/>
          <w:lang w:val="ru-RU"/>
        </w:rPr>
        <w:br/>
      </w:r>
      <w:r w:rsidR="00515258" w:rsidRPr="00515258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Воспитатели групп получили благодарственные письма за творческий и профессиональный подход в работе с детьми дошкольного возраста и продуктивную работу с родителями воспитанников.</w:t>
      </w:r>
      <w:r w:rsidR="00515258" w:rsidRPr="00515258">
        <w:rPr>
          <w:rFonts w:ascii="Arial" w:hAnsi="Arial" w:cs="Arial"/>
          <w:color w:val="000000"/>
          <w:sz w:val="24"/>
          <w:szCs w:val="24"/>
          <w:lang w:val="ru-RU"/>
        </w:rPr>
        <w:br/>
      </w:r>
      <w:r w:rsidR="00515258" w:rsidRPr="00515258">
        <w:rPr>
          <w:rFonts w:ascii="Arial" w:hAnsi="Arial" w:cs="Arial"/>
          <w:color w:val="000000"/>
          <w:sz w:val="24"/>
          <w:szCs w:val="24"/>
          <w:lang w:val="ru-RU"/>
        </w:rPr>
        <w:br/>
      </w:r>
      <w:r w:rsidR="00515258" w:rsidRPr="00515258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Воспитатель группы </w:t>
      </w:r>
      <w:r w:rsidR="00515258" w:rsidRPr="00515258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="00515258" w:rsidRPr="00515258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Барсукова</w:t>
      </w:r>
      <w:proofErr w:type="spellEnd"/>
      <w:r w:rsidR="00515258" w:rsidRPr="00515258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Наталья Викторовна </w:t>
      </w:r>
      <w:r w:rsidR="00515258" w:rsidRPr="00515258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515258" w:rsidRPr="00515258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вместе с детьми принимала участие в ноябре 2016 г во Всероссийском конкурсе</w:t>
      </w:r>
      <w:r w:rsidR="00515258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515258" w:rsidRPr="00515258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(центр содействия развитию образования "Инициатива) "Знаток-дошколенок", дети получили дипломы первой и второй </w:t>
      </w:r>
      <w:r w:rsidR="00515258" w:rsidRPr="00515258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515258" w:rsidRPr="00515258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степени (</w:t>
      </w:r>
      <w:proofErr w:type="spellStart"/>
      <w:r w:rsidR="00515258" w:rsidRPr="00515258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Майорова</w:t>
      </w:r>
      <w:proofErr w:type="spellEnd"/>
      <w:r w:rsidR="00515258" w:rsidRPr="00515258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Лиза, Ковалева Даша), Н.В. получила </w:t>
      </w:r>
      <w:r w:rsidR="00515258" w:rsidRPr="00515258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lastRenderedPageBreak/>
        <w:t>благодарственное письмо.</w:t>
      </w:r>
      <w:r w:rsidR="00515258" w:rsidRPr="00515258">
        <w:rPr>
          <w:rFonts w:ascii="Arial" w:hAnsi="Arial" w:cs="Arial"/>
          <w:color w:val="000000"/>
          <w:sz w:val="24"/>
          <w:szCs w:val="24"/>
          <w:lang w:val="ru-RU"/>
        </w:rPr>
        <w:br/>
      </w:r>
      <w:r w:rsidR="00515258" w:rsidRPr="00515258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Так же Наталья Викторовна успешно прошла тест в </w:t>
      </w:r>
      <w:r w:rsidR="00515258" w:rsidRPr="00515258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gramStart"/>
      <w:r w:rsidR="00515258" w:rsidRPr="00515258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в</w:t>
      </w:r>
      <w:proofErr w:type="gramEnd"/>
      <w:r w:rsidR="00515258" w:rsidRPr="00515258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Межрегиональном образовательном центре "Инновация" по</w:t>
      </w:r>
      <w:r w:rsidR="00515258" w:rsidRPr="00515258">
        <w:rPr>
          <w:rFonts w:ascii="Arial" w:hAnsi="Arial" w:cs="Arial"/>
          <w:color w:val="000000"/>
          <w:sz w:val="24"/>
          <w:szCs w:val="24"/>
          <w:lang w:val="ru-RU"/>
        </w:rPr>
        <w:br/>
      </w:r>
      <w:r w:rsidR="00515258" w:rsidRPr="00515258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теме</w:t>
      </w:r>
      <w:r w:rsidR="00515258" w:rsidRPr="00515258">
        <w:rPr>
          <w:rFonts w:ascii="Arial" w:hAnsi="Arial" w:cs="Arial"/>
          <w:color w:val="000000"/>
          <w:sz w:val="24"/>
          <w:szCs w:val="24"/>
          <w:shd w:val="clear" w:color="auto" w:fill="FFFFFF"/>
        </w:rPr>
        <w:t>  </w:t>
      </w:r>
      <w:r w:rsidR="00515258" w:rsidRPr="00515258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"Федеральный государственный образовательный стандарт дошкольного образования", получила сертификат.</w:t>
      </w:r>
      <w:r w:rsidR="00515258" w:rsidRPr="00515258">
        <w:rPr>
          <w:rFonts w:ascii="Arial" w:hAnsi="Arial" w:cs="Arial"/>
          <w:color w:val="000000"/>
          <w:sz w:val="24"/>
          <w:szCs w:val="24"/>
          <w:lang w:val="ru-RU"/>
        </w:rPr>
        <w:br/>
      </w:r>
      <w:r w:rsidR="00515258" w:rsidRPr="00515258">
        <w:rPr>
          <w:rFonts w:ascii="Arial" w:hAnsi="Arial" w:cs="Arial"/>
          <w:color w:val="000000"/>
          <w:sz w:val="24"/>
          <w:szCs w:val="24"/>
          <w:lang w:val="ru-RU"/>
        </w:rPr>
        <w:br/>
      </w:r>
      <w:r w:rsidR="00515258" w:rsidRPr="00515258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Воспитатель ДОУ </w:t>
      </w:r>
      <w:proofErr w:type="spellStart"/>
      <w:r w:rsidR="00515258" w:rsidRPr="00515258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Черкесова</w:t>
      </w:r>
      <w:proofErr w:type="spellEnd"/>
      <w:r w:rsidR="00515258" w:rsidRPr="00515258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Надежда Алексеевна приняла активное участие во Всероссийском </w:t>
      </w:r>
      <w:r w:rsidR="00515258" w:rsidRPr="00515258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515258" w:rsidRPr="00515258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педагогическом конкурсе в номинации "Сценарий праздника" и получила диплом второй степени, а диплом третей степени в номинации "Мероприятия спортивно-оздоровительной направленности в ДОУ".</w:t>
      </w:r>
    </w:p>
    <w:p w:rsidR="00D943DE" w:rsidRPr="001A3E66" w:rsidRDefault="00D943DE" w:rsidP="00D943DE">
      <w:pPr>
        <w:spacing w:before="156" w:after="0" w:line="240" w:lineRule="auto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</w:p>
    <w:p w:rsidR="00D943DE" w:rsidRPr="009E5C67" w:rsidRDefault="00D943DE" w:rsidP="00D943DE">
      <w:pPr>
        <w:spacing w:before="156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 w:eastAsia="ru-RU" w:bidi="ar-SA"/>
        </w:rPr>
        <w:t>Обеспечение безопасности в ДОУ</w:t>
      </w:r>
      <w:r w:rsidRPr="009E5C67"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 w:eastAsia="ru-RU" w:bidi="ar-SA"/>
        </w:rPr>
        <w:t>.</w:t>
      </w:r>
    </w:p>
    <w:p w:rsidR="00D943DE" w:rsidRDefault="00D943DE" w:rsidP="00D943DE">
      <w:pPr>
        <w:spacing w:before="156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Основным нормативно-правовым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актом, содержащим положение об обеспечении безопасности участников  образовательного процесса является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</w:t>
      </w:r>
    </w:p>
    <w:p w:rsidR="00D943DE" w:rsidRDefault="00D943DE" w:rsidP="00D943DE">
      <w:pPr>
        <w:spacing w:before="156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Федеральный закон « Об образовании в РФ от 29.12.2012г. № 273 – ФЗ, который в ст. 41 устанавливает ответственность образовательного учреждения за жизнь и здоровье воспитанников  и работников учреждения во время образовательного процесса.</w:t>
      </w:r>
    </w:p>
    <w:p w:rsidR="00D943DE" w:rsidRDefault="00D943DE" w:rsidP="00D943DE">
      <w:pPr>
        <w:spacing w:before="156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Безопасные условия пребывания в образовательном учреждении – это, в первую очередь, условия, соответствующие противопожарным и техническим нормам и правилам, возрастным особенностям дошкольников:</w:t>
      </w:r>
    </w:p>
    <w:p w:rsidR="00D943DE" w:rsidRDefault="00D943DE" w:rsidP="00D943DE">
      <w:pPr>
        <w:spacing w:before="156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пожарная безопасность, антитеррористическая безопасность,  обеспечение выполнения санитарно-гигиенических требований, охрана труда.</w:t>
      </w:r>
    </w:p>
    <w:p w:rsidR="00D943DE" w:rsidRDefault="00D943DE" w:rsidP="00D943DE">
      <w:pPr>
        <w:spacing w:before="156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В ДОУ поддерживаются в состоянии постоянной готовности первичные средства пожаротушения: огнетушители, пожарные рукава, установлена автоматическая пожарная сигнализация, соблюдаются требования к содержанию эвакуационных выходов, в группах, коридорах имеются планы эвакуаций, в целях соблюдения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антитерраристической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безопасности в детском саду на улице установлено круглосуточное видеонаблюдение, после приема детей, все двери закрываются на замки, согласно приказу заведующей от 03.12.2015г., перед выходом на прогулки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воспитатели под роспись проверяют свою территорию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В ДОУ установлен сигнал тревожной кнопки, здание ДОУ и прилегающая территория ограждены кирпичным забором, все ворота закрываются на замок. На территории ДОУ – есть освещение, спасибо Учредителю. Работают 2 сторожа, в рабочие дни с 20.00-до 08.00 утра, в выходные и праздничные дни с 08.00 утра и до 08.00 утра (сутки).</w:t>
      </w:r>
    </w:p>
    <w:p w:rsidR="00515258" w:rsidRDefault="00D943DE" w:rsidP="00D943DE">
      <w:pPr>
        <w:spacing w:before="156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С сотрудниками проводятся инструктажи по технике безопасности, по пожарной безопасности, имеется вся необходимая документация.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  </w:t>
      </w:r>
    </w:p>
    <w:p w:rsidR="0044403A" w:rsidRDefault="00515258" w:rsidP="0044403A">
      <w:pPr>
        <w:rPr>
          <w:sz w:val="28"/>
          <w:szCs w:val="28"/>
          <w:lang w:val="ru-RU" w:eastAsia="ru-RU" w:bidi="ar-SA"/>
        </w:rPr>
      </w:pPr>
      <w:r w:rsidRPr="0044403A">
        <w:rPr>
          <w:b/>
          <w:sz w:val="28"/>
          <w:szCs w:val="28"/>
          <w:lang w:val="ru-RU" w:eastAsia="ru-RU" w:bidi="ar-SA"/>
        </w:rPr>
        <w:t>Проблема</w:t>
      </w:r>
      <w:proofErr w:type="gramStart"/>
      <w:r w:rsidR="00D943DE" w:rsidRPr="0044403A">
        <w:rPr>
          <w:b/>
          <w:sz w:val="28"/>
          <w:szCs w:val="28"/>
          <w:lang w:val="ru-RU" w:eastAsia="ru-RU" w:bidi="ar-SA"/>
        </w:rPr>
        <w:t> </w:t>
      </w:r>
      <w:r w:rsidRPr="0044403A">
        <w:rPr>
          <w:b/>
          <w:sz w:val="28"/>
          <w:szCs w:val="28"/>
          <w:lang w:val="ru-RU" w:eastAsia="ru-RU" w:bidi="ar-SA"/>
        </w:rPr>
        <w:t>:</w:t>
      </w:r>
      <w:proofErr w:type="gramEnd"/>
      <w:r>
        <w:rPr>
          <w:lang w:val="ru-RU" w:eastAsia="ru-RU" w:bidi="ar-SA"/>
        </w:rPr>
        <w:t xml:space="preserve"> </w:t>
      </w:r>
      <w:r w:rsidRPr="0044403A">
        <w:rPr>
          <w:sz w:val="28"/>
          <w:szCs w:val="28"/>
          <w:lang w:val="ru-RU" w:eastAsia="ru-RU" w:bidi="ar-SA"/>
        </w:rPr>
        <w:t>плохо работает</w:t>
      </w:r>
      <w:r w:rsidR="0044403A" w:rsidRPr="0044403A">
        <w:rPr>
          <w:sz w:val="28"/>
          <w:szCs w:val="28"/>
          <w:lang w:val="ru-RU" w:eastAsia="ru-RU" w:bidi="ar-SA"/>
        </w:rPr>
        <w:t xml:space="preserve"> автоматическая</w:t>
      </w:r>
      <w:r w:rsidRPr="0044403A">
        <w:rPr>
          <w:sz w:val="28"/>
          <w:szCs w:val="28"/>
          <w:lang w:val="ru-RU" w:eastAsia="ru-RU" w:bidi="ar-SA"/>
        </w:rPr>
        <w:t xml:space="preserve"> пожарная сигна</w:t>
      </w:r>
      <w:r w:rsidR="0044403A" w:rsidRPr="0044403A">
        <w:rPr>
          <w:sz w:val="28"/>
          <w:szCs w:val="28"/>
          <w:lang w:val="ru-RU" w:eastAsia="ru-RU" w:bidi="ar-SA"/>
        </w:rPr>
        <w:t>лизация</w:t>
      </w:r>
    </w:p>
    <w:p w:rsidR="00D943DE" w:rsidRPr="0044403A" w:rsidRDefault="0044403A" w:rsidP="0044403A">
      <w:pPr>
        <w:rPr>
          <w:sz w:val="28"/>
          <w:szCs w:val="28"/>
          <w:lang w:val="ru-RU" w:eastAsia="ru-RU" w:bidi="ar-SA"/>
        </w:rPr>
      </w:pPr>
      <w:r w:rsidRPr="0044403A">
        <w:rPr>
          <w:sz w:val="28"/>
          <w:szCs w:val="28"/>
          <w:lang w:val="ru-RU" w:eastAsia="ru-RU" w:bidi="ar-SA"/>
        </w:rPr>
        <w:lastRenderedPageBreak/>
        <w:t>( часто срабатывает без причины</w:t>
      </w:r>
      <w:r>
        <w:rPr>
          <w:sz w:val="28"/>
          <w:szCs w:val="28"/>
          <w:lang w:val="ru-RU" w:eastAsia="ru-RU" w:bidi="ar-SA"/>
        </w:rPr>
        <w:t>, постоянно обращаюсь, приезжают, но до ума довести не могут).</w:t>
      </w:r>
      <w:r w:rsidR="00D943DE" w:rsidRPr="0044403A">
        <w:rPr>
          <w:sz w:val="28"/>
          <w:szCs w:val="28"/>
          <w:lang w:val="ru-RU" w:eastAsia="ru-RU" w:bidi="ar-SA"/>
        </w:rPr>
        <w:t>                  </w:t>
      </w:r>
    </w:p>
    <w:p w:rsidR="00D943DE" w:rsidRPr="009852BA" w:rsidRDefault="00D943DE" w:rsidP="00D943DE">
      <w:pPr>
        <w:spacing w:before="156" w:after="0" w:line="240" w:lineRule="auto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b/>
          <w:bCs/>
          <w:i/>
          <w:iCs/>
          <w:color w:val="283543"/>
          <w:sz w:val="28"/>
          <w:szCs w:val="28"/>
          <w:lang w:val="ru-RU" w:eastAsia="ru-RU" w:bidi="ar-SA"/>
        </w:rPr>
        <w:t>Характеристика территории ДОУ.</w:t>
      </w:r>
    </w:p>
    <w:p w:rsidR="00D943DE" w:rsidRPr="009852BA" w:rsidRDefault="00D943DE" w:rsidP="00D943DE">
      <w:pPr>
        <w:spacing w:before="156" w:after="0" w:line="240" w:lineRule="auto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        </w:t>
      </w:r>
      <w:r w:rsidRPr="009852BA">
        <w:rPr>
          <w:rFonts w:ascii="Times New Roman" w:eastAsia="Times New Roman" w:hAnsi="Times New Roman" w:cs="Times New Roman"/>
          <w:color w:val="373737"/>
          <w:sz w:val="28"/>
          <w:lang w:val="ru-RU" w:eastAsia="ru-RU" w:bidi="ar-SA"/>
        </w:rPr>
        <w:t> 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Зона игровой территории детского сада включает в себя групповые площадки – индивидуальные для шести групп и отдельная площадка для занятий физкультурой. На территории ДОУ в соответствии с </w:t>
      </w:r>
      <w:proofErr w:type="spellStart"/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СанПиН</w:t>
      </w:r>
      <w:proofErr w:type="spellEnd"/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оборудовано 6 прогулочных участков.     На игровых площадках установлено игровое оборудование, песочницы, кото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рые в летний период после прогулки закрываются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. Весной в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песочницах проводится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полная смена песка. </w:t>
      </w:r>
    </w:p>
    <w:p w:rsidR="00D943DE" w:rsidRPr="009852BA" w:rsidRDefault="00D943DE" w:rsidP="00D943DE">
      <w:pPr>
        <w:spacing w:before="156" w:after="0" w:line="240" w:lineRule="auto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b/>
          <w:bCs/>
          <w:i/>
          <w:iCs/>
          <w:color w:val="283543"/>
          <w:sz w:val="28"/>
          <w:szCs w:val="28"/>
          <w:lang w:val="ru-RU" w:eastAsia="ru-RU" w:bidi="ar-SA"/>
        </w:rPr>
        <w:t>Качество и организация питания:</w:t>
      </w:r>
    </w:p>
    <w:p w:rsidR="00D943DE" w:rsidRPr="009852BA" w:rsidRDefault="00D943DE" w:rsidP="00D943DE">
      <w:pPr>
        <w:spacing w:before="156" w:after="0" w:line="240" w:lineRule="auto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        </w:t>
      </w:r>
      <w:r w:rsidRPr="009852BA">
        <w:rPr>
          <w:rFonts w:ascii="Times New Roman" w:eastAsia="Times New Roman" w:hAnsi="Times New Roman" w:cs="Times New Roman"/>
          <w:color w:val="373737"/>
          <w:sz w:val="28"/>
          <w:lang w:val="ru-RU" w:eastAsia="ru-RU" w:bidi="ar-SA"/>
        </w:rPr>
        <w:t> 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Рациональное питание детей, как и </w:t>
      </w:r>
      <w:proofErr w:type="gramStart"/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состояние</w:t>
      </w:r>
      <w:proofErr w:type="gramEnd"/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их здоровья, является предметом особого внимания администрации детского сада.  Организация питания детей осуществляется ДОУ в соответствии с действующими норматив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ными документами. Организовано 4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-х разовое питание воспитанников в соответствии с 10 дневным цикличным меню. В рационе к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руглый год овощи, фрукты и соки, мясо, сыр и т.д.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 Специально разработана картотека блюд, где указаны раскладка, калорийность блюда, содержание в нём белков, жиров, углеводов.</w:t>
      </w:r>
    </w:p>
    <w:p w:rsidR="00D943DE" w:rsidRPr="009852BA" w:rsidRDefault="00D943DE" w:rsidP="00D943DE">
      <w:pPr>
        <w:spacing w:before="156" w:after="0" w:line="240" w:lineRule="auto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 Поставка продуктов осу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ществляется из ЗАО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племзавод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«ИРМЕНЬ»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, качество поступающих продуктов хорошее, вся продукция поступает с сопроводительной документацией. В детском саду имеется вся необходимая документация по питанию, которая ведется по установленной форме, заполняетс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я своевременно.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Технология приготовления блюд строго соблюдается.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Контроль за качеством питания, витаминизацией блюд, закладкой продуктов,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осуществляется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заведующей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,м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едсестро,завхозом</w:t>
      </w:r>
      <w:proofErr w:type="spellEnd"/>
      <w:r w:rsidR="00604EED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.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br/>
        <w:t> На инфо</w:t>
      </w:r>
      <w:r w:rsidR="0044403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рмационном стенде для родителей,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в каждой возрастной группе 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ежедневно вывешивается меню.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val="ru-RU" w:eastAsia="ru-RU" w:bidi="ar-SA"/>
        </w:rPr>
        <w:t> </w:t>
      </w:r>
    </w:p>
    <w:p w:rsidR="00D943DE" w:rsidRDefault="00D943DE" w:rsidP="00D943DE">
      <w:pPr>
        <w:spacing w:before="156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val="ru-RU" w:eastAsia="ru-RU" w:bidi="ar-SA"/>
        </w:rPr>
        <w:t>    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          </w:t>
      </w:r>
      <w:r w:rsidRPr="009852B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 w:bidi="ar-SA"/>
        </w:rPr>
        <w:t>Кадровый потенциал</w:t>
      </w:r>
    </w:p>
    <w:p w:rsidR="00D943DE" w:rsidRDefault="00D943DE" w:rsidP="00D943DE">
      <w:pPr>
        <w:rPr>
          <w:sz w:val="28"/>
          <w:szCs w:val="28"/>
          <w:lang w:val="ru-RU" w:eastAsia="ru-RU" w:bidi="ar-SA"/>
        </w:rPr>
      </w:pPr>
      <w:r w:rsidRPr="001A3E66">
        <w:rPr>
          <w:sz w:val="28"/>
          <w:szCs w:val="28"/>
          <w:lang w:val="ru-RU" w:eastAsia="ru-RU" w:bidi="ar-SA"/>
        </w:rPr>
        <w:t>Одним из важнейших направлений деятельности, в условиях модернизации в системе образования, является развитие кадрового потенциала. Приоритетность данного направления развития фиксируется и в стратегии развития Российского образования до 2020 года  ФГОС дошкольного образования.</w:t>
      </w:r>
    </w:p>
    <w:p w:rsidR="00D943DE" w:rsidRDefault="00D943DE" w:rsidP="00D943DE">
      <w:pPr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Сегодня дошкольное образование приобретает функцию серьезного социального института. В современное время предъявляются особые требования к профессиональной деятельности педагогов. В условиях обновления содержания образования возросла потребность в педагоге, </w:t>
      </w:r>
      <w:r>
        <w:rPr>
          <w:sz w:val="28"/>
          <w:szCs w:val="28"/>
          <w:lang w:val="ru-RU" w:eastAsia="ru-RU" w:bidi="ar-SA"/>
        </w:rPr>
        <w:lastRenderedPageBreak/>
        <w:t>способном модернизировать содержание своей деятельности посредством критического</w:t>
      </w:r>
      <w:proofErr w:type="gramStart"/>
      <w:r>
        <w:rPr>
          <w:sz w:val="28"/>
          <w:szCs w:val="28"/>
          <w:lang w:val="ru-RU" w:eastAsia="ru-RU" w:bidi="ar-SA"/>
        </w:rPr>
        <w:t xml:space="preserve"> ,</w:t>
      </w:r>
      <w:proofErr w:type="gramEnd"/>
      <w:r>
        <w:rPr>
          <w:sz w:val="28"/>
          <w:szCs w:val="28"/>
          <w:lang w:val="ru-RU" w:eastAsia="ru-RU" w:bidi="ar-SA"/>
        </w:rPr>
        <w:t xml:space="preserve"> творческого ее освоения и применения достижений науки и передового педагогического опыта. В связи с этим изменяются и функции методического сопровождения, обеспечивающего деятельность воспитателя.</w:t>
      </w:r>
    </w:p>
    <w:p w:rsidR="00D943DE" w:rsidRDefault="00D943DE" w:rsidP="00D943DE">
      <w:pPr>
        <w:rPr>
          <w:rFonts w:ascii="Arial" w:hAnsi="Arial" w:cs="Arial"/>
          <w:color w:val="283543"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Педагогический работник должен соответствовать требованиям «Единого квалификационного справочника, разделу «Квалификационные характеристики должностей работников образования» от 26 августа 2010гю № 761 </w:t>
      </w:r>
      <w:proofErr w:type="spellStart"/>
      <w:r>
        <w:rPr>
          <w:sz w:val="28"/>
          <w:szCs w:val="28"/>
          <w:lang w:val="ru-RU" w:eastAsia="ru-RU" w:bidi="ar-SA"/>
        </w:rPr>
        <w:t>н</w:t>
      </w:r>
      <w:proofErr w:type="spellEnd"/>
      <w:r>
        <w:rPr>
          <w:rFonts w:ascii="Arial" w:hAnsi="Arial" w:cs="Arial"/>
          <w:color w:val="283543"/>
          <w:sz w:val="28"/>
          <w:szCs w:val="28"/>
          <w:lang w:val="ru-RU" w:eastAsia="ru-RU" w:bidi="ar-SA"/>
        </w:rPr>
        <w:t xml:space="preserve"> </w:t>
      </w:r>
    </w:p>
    <w:p w:rsidR="00D943DE" w:rsidRDefault="00D943DE" w:rsidP="00D943DE">
      <w:pPr>
        <w:pStyle w:val="af9"/>
        <w:shd w:val="clear" w:color="auto" w:fill="FCFEFC"/>
        <w:spacing w:before="0" w:beforeAutospacing="0" w:after="0" w:afterAutospacing="0" w:line="405" w:lineRule="atLeast"/>
        <w:rPr>
          <w:rStyle w:val="ac"/>
          <w:b w:val="0"/>
          <w:color w:val="000000"/>
          <w:sz w:val="27"/>
          <w:szCs w:val="27"/>
        </w:rPr>
      </w:pPr>
      <w:r w:rsidRPr="00F935F2">
        <w:rPr>
          <w:rStyle w:val="ac"/>
          <w:b w:val="0"/>
          <w:color w:val="000000"/>
          <w:sz w:val="27"/>
          <w:szCs w:val="27"/>
        </w:rPr>
        <w:t>В Федеральном государственном образовательном стандарте дошкольного образования обозначены требования к кадровым условиям реализации образовательной програ</w:t>
      </w:r>
      <w:r w:rsidR="00287040">
        <w:rPr>
          <w:rStyle w:val="ac"/>
          <w:b w:val="0"/>
          <w:color w:val="000000"/>
          <w:sz w:val="27"/>
          <w:szCs w:val="27"/>
        </w:rPr>
        <w:t>ммы ДОУ.</w:t>
      </w:r>
    </w:p>
    <w:p w:rsidR="00D943DE" w:rsidRDefault="00D943DE" w:rsidP="00D943DE">
      <w:pPr>
        <w:pStyle w:val="af9"/>
        <w:shd w:val="clear" w:color="auto" w:fill="FCFEFC"/>
        <w:spacing w:before="0" w:beforeAutospacing="0" w:after="0" w:afterAutospacing="0" w:line="405" w:lineRule="atLeast"/>
        <w:rPr>
          <w:rStyle w:val="ac"/>
          <w:b w:val="0"/>
          <w:color w:val="000000"/>
          <w:sz w:val="27"/>
          <w:szCs w:val="27"/>
        </w:rPr>
      </w:pPr>
      <w:r>
        <w:rPr>
          <w:rStyle w:val="ac"/>
          <w:b w:val="0"/>
          <w:color w:val="000000"/>
          <w:sz w:val="27"/>
          <w:szCs w:val="27"/>
        </w:rPr>
        <w:t xml:space="preserve">   </w:t>
      </w:r>
      <w:r w:rsidRPr="00F935F2">
        <w:rPr>
          <w:rStyle w:val="ac"/>
          <w:b w:val="0"/>
          <w:color w:val="000000"/>
          <w:sz w:val="27"/>
          <w:szCs w:val="27"/>
        </w:rPr>
        <w:t>Педагоги регулярно оканчивают курсы повышения квалификации по разны</w:t>
      </w:r>
      <w:r w:rsidR="00287040">
        <w:rPr>
          <w:rStyle w:val="ac"/>
          <w:b w:val="0"/>
          <w:color w:val="000000"/>
          <w:sz w:val="27"/>
          <w:szCs w:val="27"/>
        </w:rPr>
        <w:t>м темам согласно графику. В 2015 — 2016</w:t>
      </w:r>
      <w:r w:rsidRPr="00F935F2">
        <w:rPr>
          <w:rStyle w:val="ac"/>
          <w:b w:val="0"/>
          <w:color w:val="000000"/>
          <w:sz w:val="27"/>
          <w:szCs w:val="27"/>
        </w:rPr>
        <w:t xml:space="preserve"> учебном году </w:t>
      </w:r>
      <w:r w:rsidRPr="00F935F2">
        <w:rPr>
          <w:rStyle w:val="apple-converted-space"/>
          <w:bCs/>
          <w:color w:val="000000"/>
          <w:sz w:val="27"/>
          <w:szCs w:val="27"/>
        </w:rPr>
        <w:t> </w:t>
      </w:r>
      <w:r w:rsidRPr="00F935F2">
        <w:rPr>
          <w:rStyle w:val="ac"/>
          <w:b w:val="0"/>
          <w:color w:val="000000"/>
          <w:sz w:val="27"/>
          <w:szCs w:val="27"/>
        </w:rPr>
        <w:t xml:space="preserve">прошли курсы профессиональной переподготовки </w:t>
      </w:r>
      <w:r w:rsidR="00287040">
        <w:rPr>
          <w:rStyle w:val="ac"/>
          <w:b w:val="0"/>
          <w:color w:val="000000"/>
          <w:sz w:val="27"/>
          <w:szCs w:val="27"/>
        </w:rPr>
        <w:t>7</w:t>
      </w:r>
      <w:r w:rsidRPr="00F935F2">
        <w:rPr>
          <w:rStyle w:val="ac"/>
          <w:b w:val="0"/>
          <w:color w:val="000000"/>
          <w:sz w:val="27"/>
          <w:szCs w:val="27"/>
        </w:rPr>
        <w:t xml:space="preserve"> </w:t>
      </w:r>
      <w:r w:rsidR="00287040">
        <w:rPr>
          <w:rStyle w:val="ac"/>
          <w:b w:val="0"/>
          <w:color w:val="000000"/>
          <w:sz w:val="27"/>
          <w:szCs w:val="27"/>
        </w:rPr>
        <w:t xml:space="preserve"> педагогов</w:t>
      </w:r>
      <w:r w:rsidRPr="00F935F2">
        <w:rPr>
          <w:rStyle w:val="ac"/>
          <w:b w:val="0"/>
          <w:color w:val="000000"/>
          <w:sz w:val="27"/>
          <w:szCs w:val="27"/>
        </w:rPr>
        <w:t xml:space="preserve"> ДОУ;</w:t>
      </w:r>
    </w:p>
    <w:p w:rsidR="00211937" w:rsidRPr="00287040" w:rsidRDefault="00211937" w:rsidP="00D943DE">
      <w:pPr>
        <w:pStyle w:val="af9"/>
        <w:shd w:val="clear" w:color="auto" w:fill="FCFEFC"/>
        <w:spacing w:before="0" w:beforeAutospacing="0" w:after="0" w:afterAutospacing="0" w:line="405" w:lineRule="atLeast"/>
        <w:rPr>
          <w:rStyle w:val="ac"/>
          <w:b w:val="0"/>
          <w:color w:val="000000"/>
          <w:sz w:val="27"/>
          <w:szCs w:val="27"/>
        </w:rPr>
      </w:pPr>
      <w:r>
        <w:rPr>
          <w:rStyle w:val="ac"/>
          <w:b w:val="0"/>
          <w:color w:val="000000"/>
          <w:sz w:val="27"/>
          <w:szCs w:val="27"/>
        </w:rPr>
        <w:t xml:space="preserve">Курсы по ФГОС </w:t>
      </w:r>
      <w:proofErr w:type="gramStart"/>
      <w:r>
        <w:rPr>
          <w:rStyle w:val="ac"/>
          <w:b w:val="0"/>
          <w:color w:val="000000"/>
          <w:sz w:val="27"/>
          <w:szCs w:val="27"/>
        </w:rPr>
        <w:t>ДО</w:t>
      </w:r>
      <w:proofErr w:type="gramEnd"/>
      <w:r>
        <w:rPr>
          <w:rStyle w:val="ac"/>
          <w:b w:val="0"/>
          <w:color w:val="000000"/>
          <w:sz w:val="27"/>
          <w:szCs w:val="27"/>
        </w:rPr>
        <w:t xml:space="preserve"> прошли все педагоги без исключения</w:t>
      </w:r>
      <w:r w:rsidR="00A176A8">
        <w:rPr>
          <w:rStyle w:val="ac"/>
          <w:b w:val="0"/>
          <w:color w:val="000000"/>
          <w:sz w:val="27"/>
          <w:szCs w:val="27"/>
        </w:rPr>
        <w:t xml:space="preserve"> - 16</w:t>
      </w:r>
      <w:r>
        <w:rPr>
          <w:rStyle w:val="ac"/>
          <w:b w:val="0"/>
          <w:color w:val="000000"/>
          <w:sz w:val="27"/>
          <w:szCs w:val="27"/>
        </w:rPr>
        <w:t>.</w:t>
      </w:r>
    </w:p>
    <w:p w:rsidR="00D943DE" w:rsidRDefault="00287040" w:rsidP="00D943DE">
      <w:pPr>
        <w:pStyle w:val="af9"/>
        <w:shd w:val="clear" w:color="auto" w:fill="FCFEFC"/>
        <w:spacing w:before="0" w:beforeAutospacing="0" w:after="0" w:afterAutospacing="0" w:line="405" w:lineRule="atLeast"/>
        <w:rPr>
          <w:rStyle w:val="ac"/>
          <w:b w:val="0"/>
          <w:color w:val="000000"/>
          <w:sz w:val="27"/>
          <w:szCs w:val="27"/>
        </w:rPr>
      </w:pPr>
      <w:r>
        <w:rPr>
          <w:rStyle w:val="ac"/>
          <w:b w:val="0"/>
          <w:color w:val="000000"/>
          <w:sz w:val="27"/>
          <w:szCs w:val="27"/>
        </w:rPr>
        <w:t>- 3</w:t>
      </w:r>
      <w:r w:rsidR="00D943DE">
        <w:rPr>
          <w:rStyle w:val="ac"/>
          <w:b w:val="0"/>
          <w:color w:val="000000"/>
          <w:sz w:val="27"/>
          <w:szCs w:val="27"/>
        </w:rPr>
        <w:t xml:space="preserve"> в</w:t>
      </w:r>
      <w:r w:rsidR="00104879">
        <w:rPr>
          <w:rStyle w:val="ac"/>
          <w:b w:val="0"/>
          <w:color w:val="000000"/>
          <w:sz w:val="27"/>
          <w:szCs w:val="27"/>
        </w:rPr>
        <w:t xml:space="preserve">оспитателя </w:t>
      </w:r>
      <w:r>
        <w:rPr>
          <w:rStyle w:val="ac"/>
          <w:b w:val="0"/>
          <w:color w:val="000000"/>
          <w:sz w:val="27"/>
          <w:szCs w:val="27"/>
        </w:rPr>
        <w:t xml:space="preserve"> заочно учат</w:t>
      </w:r>
      <w:r w:rsidR="00D943DE">
        <w:rPr>
          <w:rStyle w:val="ac"/>
          <w:b w:val="0"/>
          <w:color w:val="000000"/>
          <w:sz w:val="27"/>
          <w:szCs w:val="27"/>
        </w:rPr>
        <w:t xml:space="preserve">ся: </w:t>
      </w:r>
      <w:proofErr w:type="spellStart"/>
      <w:r w:rsidR="00D943DE">
        <w:rPr>
          <w:rStyle w:val="ac"/>
          <w:b w:val="0"/>
          <w:color w:val="000000"/>
          <w:sz w:val="27"/>
          <w:szCs w:val="27"/>
        </w:rPr>
        <w:t>Шлейхер</w:t>
      </w:r>
      <w:proofErr w:type="spellEnd"/>
      <w:r w:rsidR="00D943DE">
        <w:rPr>
          <w:rStyle w:val="ac"/>
          <w:b w:val="0"/>
          <w:color w:val="000000"/>
          <w:sz w:val="27"/>
          <w:szCs w:val="27"/>
        </w:rPr>
        <w:t xml:space="preserve"> Н.А.- в</w:t>
      </w:r>
      <w:r w:rsidR="00A176A8">
        <w:rPr>
          <w:rStyle w:val="ac"/>
          <w:b w:val="0"/>
          <w:color w:val="000000"/>
          <w:sz w:val="27"/>
          <w:szCs w:val="27"/>
        </w:rPr>
        <w:t xml:space="preserve"> дошкольном педагогическом </w:t>
      </w:r>
      <w:r>
        <w:rPr>
          <w:rStyle w:val="ac"/>
          <w:b w:val="0"/>
          <w:color w:val="000000"/>
          <w:sz w:val="27"/>
          <w:szCs w:val="27"/>
        </w:rPr>
        <w:t>учили</w:t>
      </w:r>
      <w:r w:rsidR="00D943DE">
        <w:rPr>
          <w:rStyle w:val="ac"/>
          <w:b w:val="0"/>
          <w:color w:val="000000"/>
          <w:sz w:val="27"/>
          <w:szCs w:val="27"/>
        </w:rPr>
        <w:t>ще № 1 им. А.С. Макаренко; Шевелева Л.А.</w:t>
      </w:r>
      <w:proofErr w:type="gramStart"/>
      <w:r>
        <w:rPr>
          <w:rStyle w:val="ac"/>
          <w:b w:val="0"/>
          <w:color w:val="000000"/>
          <w:sz w:val="27"/>
          <w:szCs w:val="27"/>
        </w:rPr>
        <w:t xml:space="preserve"> ;</w:t>
      </w:r>
      <w:proofErr w:type="gramEnd"/>
      <w:r>
        <w:rPr>
          <w:rStyle w:val="ac"/>
          <w:b w:val="0"/>
          <w:color w:val="000000"/>
          <w:sz w:val="27"/>
          <w:szCs w:val="27"/>
        </w:rPr>
        <w:t xml:space="preserve"> Карелина О.Н.</w:t>
      </w:r>
      <w:r w:rsidR="00A176A8">
        <w:rPr>
          <w:rStyle w:val="ac"/>
          <w:b w:val="0"/>
          <w:color w:val="000000"/>
          <w:sz w:val="27"/>
          <w:szCs w:val="27"/>
        </w:rPr>
        <w:t xml:space="preserve"> в </w:t>
      </w:r>
      <w:proofErr w:type="spellStart"/>
      <w:r w:rsidR="00A176A8">
        <w:rPr>
          <w:rStyle w:val="ac"/>
          <w:b w:val="0"/>
          <w:color w:val="000000"/>
          <w:sz w:val="27"/>
          <w:szCs w:val="27"/>
        </w:rPr>
        <w:t>Болотинском</w:t>
      </w:r>
      <w:proofErr w:type="spellEnd"/>
      <w:r w:rsidR="00A176A8">
        <w:rPr>
          <w:rStyle w:val="ac"/>
          <w:b w:val="0"/>
          <w:color w:val="000000"/>
          <w:sz w:val="27"/>
          <w:szCs w:val="27"/>
        </w:rPr>
        <w:t xml:space="preserve"> педагогическом</w:t>
      </w:r>
      <w:r w:rsidR="00D943DE">
        <w:rPr>
          <w:rStyle w:val="ac"/>
          <w:b w:val="0"/>
          <w:color w:val="000000"/>
          <w:sz w:val="27"/>
          <w:szCs w:val="27"/>
        </w:rPr>
        <w:t xml:space="preserve"> училище. </w:t>
      </w:r>
    </w:p>
    <w:p w:rsidR="00D943DE" w:rsidRDefault="00D943DE" w:rsidP="00D943DE">
      <w:pPr>
        <w:pStyle w:val="af9"/>
        <w:shd w:val="clear" w:color="auto" w:fill="FCFEFC"/>
        <w:spacing w:before="0" w:beforeAutospacing="0" w:after="0" w:afterAutospacing="0" w:line="405" w:lineRule="atLeast"/>
        <w:rPr>
          <w:rStyle w:val="ac"/>
          <w:b w:val="0"/>
          <w:color w:val="000000"/>
          <w:sz w:val="27"/>
          <w:szCs w:val="27"/>
        </w:rPr>
      </w:pPr>
      <w:r>
        <w:rPr>
          <w:rStyle w:val="ac"/>
          <w:b w:val="0"/>
          <w:color w:val="000000"/>
          <w:sz w:val="27"/>
          <w:szCs w:val="27"/>
        </w:rPr>
        <w:t xml:space="preserve">- Заведующая </w:t>
      </w:r>
      <w:proofErr w:type="spellStart"/>
      <w:r>
        <w:rPr>
          <w:rStyle w:val="ac"/>
          <w:b w:val="0"/>
          <w:color w:val="000000"/>
          <w:sz w:val="27"/>
          <w:szCs w:val="27"/>
        </w:rPr>
        <w:t>Мартюшова</w:t>
      </w:r>
      <w:proofErr w:type="spellEnd"/>
      <w:r>
        <w:rPr>
          <w:rStyle w:val="ac"/>
          <w:b w:val="0"/>
          <w:color w:val="000000"/>
          <w:sz w:val="27"/>
          <w:szCs w:val="27"/>
        </w:rPr>
        <w:t xml:space="preserve"> Т.А.</w:t>
      </w:r>
      <w:r w:rsidR="00287040">
        <w:rPr>
          <w:rStyle w:val="ac"/>
          <w:b w:val="0"/>
          <w:color w:val="000000"/>
          <w:sz w:val="27"/>
          <w:szCs w:val="27"/>
        </w:rPr>
        <w:t xml:space="preserve"> в 2015году</w:t>
      </w:r>
      <w:r w:rsidR="00EC194A">
        <w:rPr>
          <w:rStyle w:val="ac"/>
          <w:b w:val="0"/>
          <w:color w:val="000000"/>
          <w:sz w:val="27"/>
          <w:szCs w:val="27"/>
        </w:rPr>
        <w:t xml:space="preserve"> </w:t>
      </w:r>
      <w:r>
        <w:rPr>
          <w:rStyle w:val="ac"/>
          <w:b w:val="0"/>
          <w:color w:val="000000"/>
          <w:sz w:val="27"/>
          <w:szCs w:val="27"/>
        </w:rPr>
        <w:t>- заочно поступила в Новосибирский Государственный педагогический Университет по направлению</w:t>
      </w:r>
      <w:r w:rsidR="00287040">
        <w:rPr>
          <w:rStyle w:val="ac"/>
          <w:b w:val="0"/>
          <w:color w:val="000000"/>
          <w:sz w:val="27"/>
          <w:szCs w:val="27"/>
        </w:rPr>
        <w:t xml:space="preserve"> «Менеджмент (управление организацией),</w:t>
      </w:r>
    </w:p>
    <w:p w:rsidR="00287040" w:rsidRDefault="00287040" w:rsidP="00D943DE">
      <w:pPr>
        <w:pStyle w:val="af9"/>
        <w:shd w:val="clear" w:color="auto" w:fill="FCFEFC"/>
        <w:spacing w:before="0" w:beforeAutospacing="0" w:after="0" w:afterAutospacing="0" w:line="405" w:lineRule="atLeast"/>
        <w:rPr>
          <w:rStyle w:val="ac"/>
          <w:b w:val="0"/>
          <w:color w:val="000000"/>
          <w:sz w:val="27"/>
          <w:szCs w:val="27"/>
        </w:rPr>
      </w:pPr>
      <w:proofErr w:type="spellStart"/>
      <w:r>
        <w:rPr>
          <w:rStyle w:val="ac"/>
          <w:b w:val="0"/>
          <w:color w:val="000000"/>
          <w:sz w:val="27"/>
          <w:szCs w:val="27"/>
        </w:rPr>
        <w:t>Григорчикова</w:t>
      </w:r>
      <w:proofErr w:type="spellEnd"/>
      <w:r>
        <w:rPr>
          <w:rStyle w:val="ac"/>
          <w:b w:val="0"/>
          <w:color w:val="000000"/>
          <w:sz w:val="27"/>
          <w:szCs w:val="27"/>
        </w:rPr>
        <w:t xml:space="preserve"> Т.С. в 2016 году поступила в Новосибирс</w:t>
      </w:r>
      <w:r w:rsidR="00EC194A">
        <w:rPr>
          <w:rStyle w:val="ac"/>
          <w:b w:val="0"/>
          <w:color w:val="000000"/>
          <w:sz w:val="27"/>
          <w:szCs w:val="27"/>
        </w:rPr>
        <w:t>кий педагогический университет.</w:t>
      </w:r>
    </w:p>
    <w:p w:rsidR="00EC194A" w:rsidRDefault="00EC194A" w:rsidP="00D943DE">
      <w:pPr>
        <w:pStyle w:val="af9"/>
        <w:shd w:val="clear" w:color="auto" w:fill="FCFEFC"/>
        <w:spacing w:before="0" w:beforeAutospacing="0" w:after="0" w:afterAutospacing="0" w:line="405" w:lineRule="atLeast"/>
        <w:rPr>
          <w:rStyle w:val="ac"/>
          <w:b w:val="0"/>
          <w:color w:val="000000"/>
          <w:sz w:val="27"/>
          <w:szCs w:val="27"/>
        </w:rPr>
      </w:pPr>
      <w:r>
        <w:rPr>
          <w:rStyle w:val="ac"/>
          <w:b w:val="0"/>
          <w:color w:val="000000"/>
          <w:sz w:val="27"/>
          <w:szCs w:val="27"/>
        </w:rPr>
        <w:t xml:space="preserve">Учитель-логопед: </w:t>
      </w:r>
      <w:proofErr w:type="spellStart"/>
      <w:r>
        <w:rPr>
          <w:rStyle w:val="ac"/>
          <w:b w:val="0"/>
          <w:color w:val="000000"/>
          <w:sz w:val="27"/>
          <w:szCs w:val="27"/>
        </w:rPr>
        <w:t>Авраменко</w:t>
      </w:r>
      <w:proofErr w:type="spellEnd"/>
      <w:r>
        <w:rPr>
          <w:rStyle w:val="ac"/>
          <w:b w:val="0"/>
          <w:color w:val="000000"/>
          <w:sz w:val="27"/>
          <w:szCs w:val="27"/>
        </w:rPr>
        <w:t xml:space="preserve"> А.В. с 2016 года  проходит</w:t>
      </w:r>
      <w:r w:rsidR="00211937">
        <w:rPr>
          <w:rStyle w:val="ac"/>
          <w:b w:val="0"/>
          <w:color w:val="000000"/>
          <w:sz w:val="27"/>
          <w:szCs w:val="27"/>
        </w:rPr>
        <w:t xml:space="preserve"> курсы по программе профессиональной переподготовки «Логопедия»</w:t>
      </w:r>
    </w:p>
    <w:p w:rsidR="00D943DE" w:rsidRDefault="00EC194A" w:rsidP="00D943DE">
      <w:pPr>
        <w:pStyle w:val="af9"/>
        <w:shd w:val="clear" w:color="auto" w:fill="FCFEFC"/>
        <w:spacing w:before="0" w:beforeAutospacing="0" w:after="0" w:afterAutospacing="0" w:line="405" w:lineRule="atLeast"/>
        <w:rPr>
          <w:rStyle w:val="ac"/>
          <w:b w:val="0"/>
          <w:color w:val="000000"/>
          <w:sz w:val="27"/>
          <w:szCs w:val="27"/>
        </w:rPr>
      </w:pPr>
      <w:r>
        <w:rPr>
          <w:rStyle w:val="ac"/>
          <w:b w:val="0"/>
          <w:color w:val="000000"/>
          <w:sz w:val="27"/>
          <w:szCs w:val="27"/>
        </w:rPr>
        <w:t>- В связи с тем,</w:t>
      </w:r>
      <w:r w:rsidR="00D943DE">
        <w:rPr>
          <w:rStyle w:val="ac"/>
          <w:b w:val="0"/>
          <w:color w:val="000000"/>
          <w:sz w:val="27"/>
          <w:szCs w:val="27"/>
        </w:rPr>
        <w:t xml:space="preserve"> что мы остались без инструктора по плаванию, наш воспитатель проявила инициативу - Сагайдак Р.А., мы ее отправили  на профессиональную переподготовку по направлению «Физическая культура» в Новосибирский институт повышения квалификации и перепо</w:t>
      </w:r>
      <w:r w:rsidR="006B4F21">
        <w:rPr>
          <w:rStyle w:val="ac"/>
          <w:b w:val="0"/>
          <w:color w:val="000000"/>
          <w:sz w:val="27"/>
          <w:szCs w:val="27"/>
        </w:rPr>
        <w:t>дготовки работников образования</w:t>
      </w:r>
      <w:r w:rsidR="00D943DE">
        <w:rPr>
          <w:rStyle w:val="ac"/>
          <w:b w:val="0"/>
          <w:color w:val="000000"/>
          <w:sz w:val="27"/>
          <w:szCs w:val="27"/>
        </w:rPr>
        <w:t xml:space="preserve"> </w:t>
      </w:r>
      <w:proofErr w:type="gramStart"/>
      <w:r w:rsidR="00D943DE">
        <w:rPr>
          <w:rStyle w:val="ac"/>
          <w:b w:val="0"/>
          <w:color w:val="000000"/>
          <w:sz w:val="27"/>
          <w:szCs w:val="27"/>
        </w:rPr>
        <w:t xml:space="preserve">( </w:t>
      </w:r>
      <w:proofErr w:type="gramEnd"/>
      <w:r w:rsidR="00D943DE">
        <w:rPr>
          <w:rStyle w:val="ac"/>
          <w:b w:val="0"/>
          <w:color w:val="000000"/>
          <w:sz w:val="27"/>
          <w:szCs w:val="27"/>
        </w:rPr>
        <w:t>с 1 февраля 2</w:t>
      </w:r>
      <w:r w:rsidR="00287040">
        <w:rPr>
          <w:rStyle w:val="ac"/>
          <w:b w:val="0"/>
          <w:color w:val="000000"/>
          <w:sz w:val="27"/>
          <w:szCs w:val="27"/>
        </w:rPr>
        <w:t>016г.).</w:t>
      </w:r>
      <w:r>
        <w:rPr>
          <w:rStyle w:val="ac"/>
          <w:b w:val="0"/>
          <w:color w:val="000000"/>
          <w:sz w:val="27"/>
          <w:szCs w:val="27"/>
        </w:rPr>
        <w:t xml:space="preserve"> </w:t>
      </w:r>
      <w:r w:rsidR="00287040">
        <w:rPr>
          <w:rStyle w:val="ac"/>
          <w:b w:val="0"/>
          <w:color w:val="000000"/>
          <w:sz w:val="27"/>
          <w:szCs w:val="27"/>
        </w:rPr>
        <w:t>Курс обучения 13 месяцев,</w:t>
      </w:r>
    </w:p>
    <w:p w:rsidR="00287040" w:rsidRDefault="00287040" w:rsidP="00D943DE">
      <w:pPr>
        <w:pStyle w:val="af9"/>
        <w:shd w:val="clear" w:color="auto" w:fill="FCFEFC"/>
        <w:spacing w:before="0" w:beforeAutospacing="0" w:after="0" w:afterAutospacing="0" w:line="405" w:lineRule="atLeast"/>
        <w:rPr>
          <w:rStyle w:val="ac"/>
          <w:b w:val="0"/>
          <w:color w:val="000000"/>
          <w:sz w:val="27"/>
          <w:szCs w:val="27"/>
        </w:rPr>
      </w:pPr>
      <w:r>
        <w:rPr>
          <w:rStyle w:val="ac"/>
          <w:b w:val="0"/>
          <w:color w:val="000000"/>
          <w:sz w:val="27"/>
          <w:szCs w:val="27"/>
        </w:rPr>
        <w:t>надеемся, что в апреле этого года она получит диплом и уже в мае у нас заработает бассейн.</w:t>
      </w:r>
    </w:p>
    <w:p w:rsidR="00D943DE" w:rsidRPr="00DF0121" w:rsidRDefault="00D943DE" w:rsidP="00D943DE">
      <w:pPr>
        <w:pStyle w:val="af9"/>
        <w:shd w:val="clear" w:color="auto" w:fill="FCFEFC"/>
        <w:spacing w:before="0" w:beforeAutospacing="0" w:after="0" w:afterAutospacing="0" w:line="405" w:lineRule="atLeast"/>
        <w:rPr>
          <w:bCs/>
          <w:color w:val="000000"/>
          <w:spacing w:val="5"/>
          <w:sz w:val="27"/>
          <w:szCs w:val="27"/>
        </w:rPr>
      </w:pPr>
    </w:p>
    <w:p w:rsidR="00D943DE" w:rsidRPr="00F935F2" w:rsidRDefault="00D943DE" w:rsidP="00D943DE">
      <w:pPr>
        <w:pStyle w:val="af9"/>
        <w:shd w:val="clear" w:color="auto" w:fill="FCFEFC"/>
        <w:spacing w:before="0" w:beforeAutospacing="0" w:after="0" w:afterAutospacing="0" w:line="270" w:lineRule="atLeast"/>
        <w:rPr>
          <w:color w:val="434745"/>
          <w:sz w:val="27"/>
          <w:szCs w:val="27"/>
        </w:rPr>
      </w:pPr>
      <w:r w:rsidRPr="00F935F2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 </w:t>
      </w:r>
      <w:r w:rsidRPr="001F40A9">
        <w:rPr>
          <w:rStyle w:val="ac"/>
          <w:b w:val="0"/>
          <w:color w:val="000000"/>
          <w:sz w:val="27"/>
          <w:szCs w:val="27"/>
          <w:u w:val="single"/>
        </w:rPr>
        <w:t>Укомплектовано педагогическими кадрами</w:t>
      </w:r>
      <w:r w:rsidRPr="00F935F2">
        <w:rPr>
          <w:rStyle w:val="ac"/>
          <w:b w:val="0"/>
          <w:color w:val="000000"/>
          <w:sz w:val="27"/>
          <w:szCs w:val="27"/>
        </w:rPr>
        <w:t>:</w:t>
      </w:r>
    </w:p>
    <w:p w:rsidR="00D943DE" w:rsidRDefault="006B4F21" w:rsidP="00D943DE">
      <w:pPr>
        <w:pStyle w:val="af9"/>
        <w:shd w:val="clear" w:color="auto" w:fill="FCFEFC"/>
        <w:spacing w:before="0" w:beforeAutospacing="0" w:after="0" w:afterAutospacing="0" w:line="270" w:lineRule="atLeast"/>
        <w:rPr>
          <w:rStyle w:val="ac"/>
          <w:b w:val="0"/>
          <w:color w:val="000000"/>
          <w:sz w:val="27"/>
          <w:szCs w:val="27"/>
        </w:rPr>
      </w:pPr>
      <w:r>
        <w:rPr>
          <w:rStyle w:val="ac"/>
          <w:b w:val="0"/>
          <w:color w:val="000000"/>
          <w:sz w:val="27"/>
          <w:szCs w:val="27"/>
        </w:rPr>
        <w:lastRenderedPageBreak/>
        <w:t>всего педагогов- 16</w:t>
      </w:r>
      <w:r w:rsidR="00D943DE">
        <w:rPr>
          <w:rStyle w:val="ac"/>
          <w:b w:val="0"/>
          <w:color w:val="000000"/>
          <w:sz w:val="27"/>
          <w:szCs w:val="27"/>
        </w:rPr>
        <w:t xml:space="preserve"> человек, воспитатели-14 человек</w:t>
      </w:r>
      <w:r w:rsidR="00D943DE" w:rsidRPr="00F935F2">
        <w:rPr>
          <w:rStyle w:val="ac"/>
          <w:b w:val="0"/>
          <w:color w:val="000000"/>
          <w:sz w:val="27"/>
          <w:szCs w:val="27"/>
        </w:rPr>
        <w:t>, музыкальный руководител</w:t>
      </w:r>
      <w:r>
        <w:rPr>
          <w:rStyle w:val="ac"/>
          <w:b w:val="0"/>
          <w:color w:val="000000"/>
          <w:sz w:val="27"/>
          <w:szCs w:val="27"/>
        </w:rPr>
        <w:t xml:space="preserve">ь-1 </w:t>
      </w:r>
      <w:r w:rsidR="00D943DE">
        <w:rPr>
          <w:rStyle w:val="ac"/>
          <w:b w:val="0"/>
          <w:color w:val="000000"/>
          <w:sz w:val="27"/>
          <w:szCs w:val="27"/>
        </w:rPr>
        <w:t xml:space="preserve">, учитель-логопед-1 </w:t>
      </w:r>
      <w:r w:rsidR="00D943DE" w:rsidRPr="00F935F2">
        <w:rPr>
          <w:rStyle w:val="ac"/>
          <w:b w:val="0"/>
          <w:color w:val="000000"/>
          <w:sz w:val="27"/>
          <w:szCs w:val="27"/>
        </w:rPr>
        <w:t>челов</w:t>
      </w:r>
      <w:r w:rsidR="00D943DE">
        <w:rPr>
          <w:rStyle w:val="ac"/>
          <w:b w:val="0"/>
          <w:color w:val="000000"/>
          <w:sz w:val="27"/>
          <w:szCs w:val="27"/>
        </w:rPr>
        <w:t xml:space="preserve">ек, </w:t>
      </w:r>
      <w:r w:rsidR="00D943DE" w:rsidRPr="00F935F2">
        <w:rPr>
          <w:rStyle w:val="ac"/>
          <w:b w:val="0"/>
          <w:color w:val="000000"/>
          <w:sz w:val="27"/>
          <w:szCs w:val="27"/>
        </w:rPr>
        <w:t xml:space="preserve"> инст</w:t>
      </w:r>
      <w:r w:rsidR="00D943DE">
        <w:rPr>
          <w:rStyle w:val="ac"/>
          <w:b w:val="0"/>
          <w:color w:val="000000"/>
          <w:sz w:val="27"/>
          <w:szCs w:val="27"/>
        </w:rPr>
        <w:t>руктор по физической культуре в бассейне – пока нет</w:t>
      </w:r>
      <w:r w:rsidR="00D943DE" w:rsidRPr="00F935F2">
        <w:rPr>
          <w:rStyle w:val="ac"/>
          <w:b w:val="0"/>
          <w:color w:val="000000"/>
          <w:sz w:val="27"/>
          <w:szCs w:val="27"/>
        </w:rPr>
        <w:t>.</w:t>
      </w:r>
    </w:p>
    <w:p w:rsidR="00D943DE" w:rsidRDefault="00D943DE" w:rsidP="00D943DE">
      <w:pPr>
        <w:pStyle w:val="af9"/>
        <w:shd w:val="clear" w:color="auto" w:fill="FCFEFC"/>
        <w:spacing w:before="0" w:beforeAutospacing="0" w:after="0" w:afterAutospacing="0" w:line="270" w:lineRule="atLeast"/>
        <w:rPr>
          <w:rStyle w:val="ac"/>
          <w:b w:val="0"/>
          <w:color w:val="000000"/>
          <w:sz w:val="27"/>
          <w:szCs w:val="27"/>
        </w:rPr>
      </w:pPr>
    </w:p>
    <w:p w:rsidR="00D943DE" w:rsidRPr="00F935F2" w:rsidRDefault="00D943DE" w:rsidP="00D943DE">
      <w:pPr>
        <w:pStyle w:val="af9"/>
        <w:shd w:val="clear" w:color="auto" w:fill="FCFEFC"/>
        <w:spacing w:before="0" w:beforeAutospacing="0" w:after="0" w:afterAutospacing="0" w:line="270" w:lineRule="atLeast"/>
        <w:rPr>
          <w:color w:val="434745"/>
          <w:sz w:val="27"/>
          <w:szCs w:val="27"/>
        </w:rPr>
      </w:pPr>
      <w:r>
        <w:rPr>
          <w:rStyle w:val="ac"/>
          <w:b w:val="0"/>
          <w:color w:val="000000"/>
          <w:sz w:val="27"/>
          <w:szCs w:val="27"/>
        </w:rPr>
        <w:t xml:space="preserve">    </w:t>
      </w:r>
      <w:r w:rsidRPr="00F935F2">
        <w:rPr>
          <w:rStyle w:val="ac"/>
          <w:b w:val="0"/>
          <w:color w:val="000000"/>
          <w:sz w:val="27"/>
          <w:szCs w:val="27"/>
        </w:rPr>
        <w:t>В ДОУ организованы различные формы обучения пе</w:t>
      </w:r>
      <w:r>
        <w:rPr>
          <w:rStyle w:val="ac"/>
          <w:b w:val="0"/>
          <w:color w:val="000000"/>
          <w:sz w:val="27"/>
          <w:szCs w:val="27"/>
        </w:rPr>
        <w:t>дагогов (проводятся консультации</w:t>
      </w:r>
      <w:r w:rsidRPr="00F935F2">
        <w:rPr>
          <w:rStyle w:val="ac"/>
          <w:b w:val="0"/>
          <w:color w:val="000000"/>
          <w:sz w:val="27"/>
          <w:szCs w:val="27"/>
        </w:rPr>
        <w:t>, семинары, практические занятия).</w:t>
      </w:r>
    </w:p>
    <w:p w:rsidR="00D943DE" w:rsidRDefault="00D943DE" w:rsidP="00D943DE">
      <w:pPr>
        <w:pStyle w:val="af9"/>
        <w:shd w:val="clear" w:color="auto" w:fill="FCFEFC"/>
        <w:spacing w:before="28" w:beforeAutospacing="0" w:after="238" w:afterAutospacing="0" w:line="270" w:lineRule="atLeast"/>
        <w:rPr>
          <w:rStyle w:val="ac"/>
          <w:b w:val="0"/>
          <w:color w:val="000000"/>
          <w:sz w:val="27"/>
          <w:szCs w:val="27"/>
        </w:rPr>
      </w:pPr>
      <w:r w:rsidRPr="00F935F2">
        <w:rPr>
          <w:rStyle w:val="ac"/>
          <w:b w:val="0"/>
          <w:color w:val="000000"/>
          <w:sz w:val="27"/>
          <w:szCs w:val="27"/>
        </w:rPr>
        <w:t>    За от</w:t>
      </w:r>
      <w:r w:rsidR="00104879">
        <w:rPr>
          <w:rStyle w:val="ac"/>
          <w:b w:val="0"/>
          <w:color w:val="000000"/>
          <w:sz w:val="27"/>
          <w:szCs w:val="27"/>
        </w:rPr>
        <w:t>четный год было проведено пять педагогических советов</w:t>
      </w:r>
      <w:r w:rsidRPr="00F935F2">
        <w:rPr>
          <w:rStyle w:val="ac"/>
          <w:b w:val="0"/>
          <w:color w:val="000000"/>
          <w:sz w:val="27"/>
          <w:szCs w:val="27"/>
        </w:rPr>
        <w:t>, которые включали теоретический материал (доклады, сообщения), аналитический материал (анализ состояния работы по направлениям)</w:t>
      </w:r>
      <w:r>
        <w:rPr>
          <w:rStyle w:val="ac"/>
          <w:b w:val="0"/>
          <w:color w:val="000000"/>
          <w:sz w:val="27"/>
          <w:szCs w:val="27"/>
        </w:rPr>
        <w:t>.</w:t>
      </w:r>
    </w:p>
    <w:p w:rsidR="00D943DE" w:rsidRPr="00F935F2" w:rsidRDefault="00D943DE" w:rsidP="00D943DE">
      <w:pPr>
        <w:pStyle w:val="af9"/>
        <w:shd w:val="clear" w:color="auto" w:fill="FCFEFC"/>
        <w:spacing w:before="28" w:beforeAutospacing="0" w:after="238" w:afterAutospacing="0" w:line="270" w:lineRule="atLeast"/>
        <w:rPr>
          <w:color w:val="434745"/>
          <w:sz w:val="27"/>
          <w:szCs w:val="27"/>
        </w:rPr>
      </w:pPr>
      <w:r>
        <w:rPr>
          <w:rStyle w:val="ac"/>
          <w:b w:val="0"/>
          <w:color w:val="000000"/>
          <w:sz w:val="27"/>
          <w:szCs w:val="27"/>
        </w:rPr>
        <w:t xml:space="preserve">Вся проводимая работа в ДОУ велась </w:t>
      </w:r>
      <w:proofErr w:type="gramStart"/>
      <w:r>
        <w:rPr>
          <w:rStyle w:val="ac"/>
          <w:b w:val="0"/>
          <w:color w:val="000000"/>
          <w:sz w:val="27"/>
          <w:szCs w:val="27"/>
        </w:rPr>
        <w:t>соглас</w:t>
      </w:r>
      <w:r w:rsidR="00803844">
        <w:rPr>
          <w:rStyle w:val="ac"/>
          <w:b w:val="0"/>
          <w:color w:val="000000"/>
          <w:sz w:val="27"/>
          <w:szCs w:val="27"/>
        </w:rPr>
        <w:t>но</w:t>
      </w:r>
      <w:proofErr w:type="gramEnd"/>
      <w:r w:rsidR="00803844">
        <w:rPr>
          <w:rStyle w:val="ac"/>
          <w:b w:val="0"/>
          <w:color w:val="000000"/>
          <w:sz w:val="27"/>
          <w:szCs w:val="27"/>
        </w:rPr>
        <w:t xml:space="preserve"> годового плана работы на 2015-2016</w:t>
      </w:r>
      <w:r>
        <w:rPr>
          <w:rStyle w:val="ac"/>
          <w:b w:val="0"/>
          <w:color w:val="000000"/>
          <w:sz w:val="27"/>
          <w:szCs w:val="27"/>
        </w:rPr>
        <w:t xml:space="preserve"> учебный год (педсоветы, консультации, родительские собрания, открытые просмотры, выставки, утрен</w:t>
      </w:r>
      <w:r w:rsidR="00803844">
        <w:rPr>
          <w:rStyle w:val="ac"/>
          <w:b w:val="0"/>
          <w:color w:val="000000"/>
          <w:sz w:val="27"/>
          <w:szCs w:val="27"/>
        </w:rPr>
        <w:t xml:space="preserve">ники, </w:t>
      </w:r>
      <w:r>
        <w:rPr>
          <w:rStyle w:val="ac"/>
          <w:b w:val="0"/>
          <w:color w:val="000000"/>
          <w:sz w:val="27"/>
          <w:szCs w:val="27"/>
        </w:rPr>
        <w:t xml:space="preserve"> и</w:t>
      </w:r>
      <w:r w:rsidR="00A176A8">
        <w:rPr>
          <w:rStyle w:val="ac"/>
          <w:b w:val="0"/>
          <w:color w:val="000000"/>
          <w:sz w:val="27"/>
          <w:szCs w:val="27"/>
        </w:rPr>
        <w:t xml:space="preserve"> </w:t>
      </w:r>
      <w:r>
        <w:rPr>
          <w:rStyle w:val="ac"/>
          <w:b w:val="0"/>
          <w:color w:val="000000"/>
          <w:sz w:val="27"/>
          <w:szCs w:val="27"/>
        </w:rPr>
        <w:t>т. д).</w:t>
      </w:r>
    </w:p>
    <w:p w:rsidR="00D943DE" w:rsidRPr="009852BA" w:rsidRDefault="00D943DE" w:rsidP="00D943DE">
      <w:pPr>
        <w:spacing w:before="156"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Таким образом, уровень базового образования педагог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ов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достаточно положительный</w:t>
      </w:r>
      <w:proofErr w:type="gramEnd"/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, наблюдается рост профессиональной компетенции, совершенствуется педагогическое мастерство, что оказывает положительное влияние на качество воспитательно-образовательного процесса.</w:t>
      </w:r>
    </w:p>
    <w:p w:rsidR="00D943DE" w:rsidRPr="009852BA" w:rsidRDefault="00D943DE" w:rsidP="00D943DE">
      <w:pPr>
        <w:spacing w:before="156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   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Однако, как показывает практика, в профессиональном развитии наших педагогов имеются некоторые проблемы. К ним относится: отсутствие опыта (именно в работе с дошколятами) и недостаток знаний по дошкольной педагогике вновь пришедших воспитателей, неготовность некоторых педагогов к инновационной деятельности, низкий уровень владения ИКТ, нежелание повышать свою квалификационную категорию.</w:t>
      </w:r>
    </w:p>
    <w:p w:rsidR="00D943DE" w:rsidRPr="009852BA" w:rsidRDefault="00D943DE" w:rsidP="00D943DE">
      <w:pPr>
        <w:spacing w:before="36" w:after="0" w:line="273" w:lineRule="atLeast"/>
        <w:textAlignment w:val="top"/>
        <w:rPr>
          <w:rFonts w:ascii="Arial" w:eastAsia="Times New Roman" w:hAnsi="Arial" w:cs="Arial"/>
          <w:color w:val="426818"/>
          <w:sz w:val="16"/>
          <w:szCs w:val="16"/>
          <w:lang w:val="ru-RU" w:eastAsia="ru-RU" w:bidi="ar-SA"/>
        </w:rPr>
      </w:pPr>
    </w:p>
    <w:p w:rsidR="00211937" w:rsidRDefault="00D943DE" w:rsidP="00D943DE">
      <w:pPr>
        <w:spacing w:before="156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Задача перед коллективом:  сформировать команду единомышленников и создать условия для профессионального роста и самосовершенствования каждого члена коллектива</w:t>
      </w:r>
      <w:r w:rsidR="00A176A8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.</w:t>
      </w:r>
    </w:p>
    <w:p w:rsidR="00211937" w:rsidRDefault="00211937" w:rsidP="00D943DE">
      <w:pPr>
        <w:spacing w:before="156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</w:p>
    <w:p w:rsidR="00D943DE" w:rsidRPr="00A176A8" w:rsidRDefault="00D943DE" w:rsidP="003A496A">
      <w:pPr>
        <w:spacing w:before="156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lang w:val="ru-RU" w:eastAsia="ru-RU" w:bidi="ar-SA"/>
        </w:rPr>
      </w:pPr>
      <w:r w:rsidRPr="00A176A8"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lang w:val="ru-RU" w:eastAsia="ru-RU" w:bidi="ar-SA"/>
        </w:rPr>
        <w:t>Хоз</w:t>
      </w:r>
      <w:r w:rsidR="003A496A" w:rsidRPr="00A176A8"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lang w:val="ru-RU" w:eastAsia="ru-RU" w:bidi="ar-SA"/>
        </w:rPr>
        <w:t>яйственная деятельность за 2015 - 2016</w:t>
      </w:r>
      <w:r w:rsidRPr="00A176A8"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lang w:val="ru-RU" w:eastAsia="ru-RU" w:bidi="ar-SA"/>
        </w:rPr>
        <w:t>год</w:t>
      </w:r>
      <w:r w:rsidR="00211937" w:rsidRPr="00A176A8"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lang w:val="ru-RU" w:eastAsia="ru-RU" w:bidi="ar-SA"/>
        </w:rPr>
        <w:t>:</w:t>
      </w:r>
    </w:p>
    <w:p w:rsidR="00211937" w:rsidRPr="00A176A8" w:rsidRDefault="00A176A8" w:rsidP="003A496A">
      <w:pPr>
        <w:spacing w:before="156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lang w:val="ru-RU" w:eastAsia="ru-RU" w:bidi="ar-SA"/>
        </w:rPr>
        <w:t>Что было сделано во время ремонта:</w:t>
      </w:r>
    </w:p>
    <w:p w:rsidR="00D943DE" w:rsidRDefault="00D943DE" w:rsidP="00D943DE">
      <w:pPr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1.Во время р</w:t>
      </w:r>
      <w:r w:rsidR="003A496A">
        <w:rPr>
          <w:sz w:val="28"/>
          <w:szCs w:val="28"/>
          <w:lang w:val="ru-RU" w:eastAsia="ru-RU" w:bidi="ar-SA"/>
        </w:rPr>
        <w:t>емонта  полностью белили и красили  во всех помещениях  (негорючей) краской.</w:t>
      </w:r>
    </w:p>
    <w:p w:rsidR="00D943DE" w:rsidRDefault="003A496A" w:rsidP="00D943DE">
      <w:pPr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2. Заменили на металлическую дверь </w:t>
      </w:r>
      <w:proofErr w:type="gramStart"/>
      <w:r>
        <w:rPr>
          <w:sz w:val="28"/>
          <w:szCs w:val="28"/>
          <w:lang w:val="ru-RU" w:eastAsia="ru-RU" w:bidi="ar-SA"/>
        </w:rPr>
        <w:t xml:space="preserve">( </w:t>
      </w:r>
      <w:proofErr w:type="gramEnd"/>
      <w:r>
        <w:rPr>
          <w:sz w:val="28"/>
          <w:szCs w:val="28"/>
          <w:lang w:val="ru-RU" w:eastAsia="ru-RU" w:bidi="ar-SA"/>
        </w:rPr>
        <w:t>прачечная – уличная дверь)</w:t>
      </w:r>
      <w:r w:rsidR="00211937">
        <w:rPr>
          <w:sz w:val="28"/>
          <w:szCs w:val="28"/>
          <w:lang w:val="ru-RU" w:eastAsia="ru-RU" w:bidi="ar-SA"/>
        </w:rPr>
        <w:t>.</w:t>
      </w:r>
    </w:p>
    <w:p w:rsidR="00D943DE" w:rsidRDefault="00D943DE" w:rsidP="00D943DE">
      <w:pPr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3. Ремонт </w:t>
      </w:r>
      <w:r w:rsidR="003A496A">
        <w:rPr>
          <w:sz w:val="28"/>
          <w:szCs w:val="28"/>
          <w:lang w:val="ru-RU" w:eastAsia="ru-RU" w:bidi="ar-SA"/>
        </w:rPr>
        <w:t>и подкраска малых форм на улице, установка и покраска новых форм.</w:t>
      </w:r>
    </w:p>
    <w:p w:rsidR="00D943DE" w:rsidRDefault="00A30D88" w:rsidP="00D943DE">
      <w:pPr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4. Вырубали старые деревья, кустарники.</w:t>
      </w:r>
    </w:p>
    <w:p w:rsidR="00A30D88" w:rsidRDefault="00A30D88" w:rsidP="00D943DE">
      <w:pPr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Произвели посадку новых деревьев, кустарников по всей территории ДОУ и за ее пределами, благодаря спонсорской помощи ЗАО </w:t>
      </w:r>
      <w:proofErr w:type="spellStart"/>
      <w:r>
        <w:rPr>
          <w:sz w:val="28"/>
          <w:szCs w:val="28"/>
          <w:lang w:val="ru-RU" w:eastAsia="ru-RU" w:bidi="ar-SA"/>
        </w:rPr>
        <w:t>племзавод</w:t>
      </w:r>
      <w:proofErr w:type="spellEnd"/>
      <w:r>
        <w:rPr>
          <w:sz w:val="28"/>
          <w:szCs w:val="28"/>
          <w:lang w:val="ru-RU" w:eastAsia="ru-RU" w:bidi="ar-SA"/>
        </w:rPr>
        <w:t xml:space="preserve"> «ИРМЕНЬ» на сумму 1 млн</w:t>
      </w:r>
      <w:r w:rsidR="00A176A8">
        <w:rPr>
          <w:sz w:val="28"/>
          <w:szCs w:val="28"/>
          <w:lang w:val="ru-RU" w:eastAsia="ru-RU" w:bidi="ar-SA"/>
        </w:rPr>
        <w:t>.</w:t>
      </w:r>
      <w:r>
        <w:rPr>
          <w:sz w:val="28"/>
          <w:szCs w:val="28"/>
          <w:lang w:val="ru-RU" w:eastAsia="ru-RU" w:bidi="ar-SA"/>
        </w:rPr>
        <w:t xml:space="preserve"> рублей.</w:t>
      </w:r>
    </w:p>
    <w:p w:rsidR="00A30D88" w:rsidRDefault="00A30D88" w:rsidP="00D943DE">
      <w:pPr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lastRenderedPageBreak/>
        <w:t>5. Перекрыли крышу, сделали сливы на старом здании детского сада.</w:t>
      </w:r>
    </w:p>
    <w:p w:rsidR="00D943DE" w:rsidRDefault="00307A5C" w:rsidP="00D943DE">
      <w:pPr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6</w:t>
      </w:r>
      <w:r w:rsidR="00A30D88">
        <w:rPr>
          <w:sz w:val="28"/>
          <w:szCs w:val="28"/>
          <w:lang w:val="ru-RU" w:eastAsia="ru-RU" w:bidi="ar-SA"/>
        </w:rPr>
        <w:t>. Оборудовали одну комнату на пищеблоке под фляги:</w:t>
      </w:r>
    </w:p>
    <w:p w:rsidR="00A30D88" w:rsidRDefault="00A30D88" w:rsidP="00D943DE">
      <w:pPr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приобрели </w:t>
      </w:r>
      <w:r w:rsidR="00307A5C">
        <w:rPr>
          <w:sz w:val="28"/>
          <w:szCs w:val="28"/>
          <w:lang w:val="ru-RU" w:eastAsia="ru-RU" w:bidi="ar-SA"/>
        </w:rPr>
        <w:t xml:space="preserve"> 2 </w:t>
      </w:r>
      <w:r>
        <w:rPr>
          <w:sz w:val="28"/>
          <w:szCs w:val="28"/>
          <w:lang w:val="ru-RU" w:eastAsia="ru-RU" w:bidi="ar-SA"/>
        </w:rPr>
        <w:t>стеллаж</w:t>
      </w:r>
      <w:r w:rsidR="00307A5C">
        <w:rPr>
          <w:sz w:val="28"/>
          <w:szCs w:val="28"/>
          <w:lang w:val="ru-RU" w:eastAsia="ru-RU" w:bidi="ar-SA"/>
        </w:rPr>
        <w:t xml:space="preserve">а </w:t>
      </w:r>
      <w:r>
        <w:rPr>
          <w:sz w:val="28"/>
          <w:szCs w:val="28"/>
          <w:lang w:val="ru-RU" w:eastAsia="ru-RU" w:bidi="ar-SA"/>
        </w:rPr>
        <w:t xml:space="preserve"> из нержавейки</w:t>
      </w:r>
      <w:r w:rsidR="00307A5C">
        <w:rPr>
          <w:sz w:val="28"/>
          <w:szCs w:val="28"/>
          <w:lang w:val="ru-RU" w:eastAsia="ru-RU" w:bidi="ar-SA"/>
        </w:rPr>
        <w:t>:</w:t>
      </w:r>
      <w:r>
        <w:rPr>
          <w:sz w:val="28"/>
          <w:szCs w:val="28"/>
          <w:lang w:val="ru-RU" w:eastAsia="ru-RU" w:bidi="ar-SA"/>
        </w:rPr>
        <w:t xml:space="preserve"> под фляги</w:t>
      </w:r>
      <w:r w:rsidR="00307A5C">
        <w:rPr>
          <w:sz w:val="28"/>
          <w:szCs w:val="28"/>
          <w:lang w:val="ru-RU" w:eastAsia="ru-RU" w:bidi="ar-SA"/>
        </w:rPr>
        <w:t xml:space="preserve"> и на пищеблок в мясной  цех</w:t>
      </w:r>
      <w:r>
        <w:rPr>
          <w:sz w:val="28"/>
          <w:szCs w:val="28"/>
          <w:lang w:val="ru-RU" w:eastAsia="ru-RU" w:bidi="ar-SA"/>
        </w:rPr>
        <w:t>, приобрели 3 фляги из нержавейки, установили ванну для их мытья.</w:t>
      </w:r>
    </w:p>
    <w:p w:rsidR="00D943DE" w:rsidRDefault="00D47761" w:rsidP="00D943DE">
      <w:pPr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7</w:t>
      </w:r>
      <w:r w:rsidR="00495199">
        <w:rPr>
          <w:sz w:val="28"/>
          <w:szCs w:val="28"/>
          <w:lang w:val="ru-RU" w:eastAsia="ru-RU" w:bidi="ar-SA"/>
        </w:rPr>
        <w:t>.</w:t>
      </w:r>
      <w:r w:rsidR="00307A5C">
        <w:rPr>
          <w:sz w:val="28"/>
          <w:szCs w:val="28"/>
          <w:lang w:val="ru-RU" w:eastAsia="ru-RU" w:bidi="ar-SA"/>
        </w:rPr>
        <w:t>Приобрели 2 холодильника: под молоко и под фрукты.</w:t>
      </w:r>
    </w:p>
    <w:p w:rsidR="00D943DE" w:rsidRDefault="00D47761" w:rsidP="00D943DE">
      <w:pPr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8</w:t>
      </w:r>
      <w:r w:rsidR="00D943DE">
        <w:rPr>
          <w:sz w:val="28"/>
          <w:szCs w:val="28"/>
          <w:lang w:val="ru-RU" w:eastAsia="ru-RU" w:bidi="ar-SA"/>
        </w:rPr>
        <w:t>. Во все</w:t>
      </w:r>
      <w:r w:rsidR="00307A5C">
        <w:rPr>
          <w:sz w:val="28"/>
          <w:szCs w:val="28"/>
          <w:lang w:val="ru-RU" w:eastAsia="ru-RU" w:bidi="ar-SA"/>
        </w:rPr>
        <w:t xml:space="preserve">х группах </w:t>
      </w:r>
      <w:proofErr w:type="gramStart"/>
      <w:r w:rsidR="00307A5C">
        <w:rPr>
          <w:sz w:val="28"/>
          <w:szCs w:val="28"/>
          <w:lang w:val="ru-RU" w:eastAsia="ru-RU" w:bidi="ar-SA"/>
        </w:rPr>
        <w:t xml:space="preserve">( </w:t>
      </w:r>
      <w:proofErr w:type="gramEnd"/>
      <w:r w:rsidR="00307A5C">
        <w:rPr>
          <w:sz w:val="28"/>
          <w:szCs w:val="28"/>
          <w:lang w:val="ru-RU" w:eastAsia="ru-RU" w:bidi="ar-SA"/>
        </w:rPr>
        <w:t>в приемных) заменили</w:t>
      </w:r>
      <w:r w:rsidR="00D943DE">
        <w:rPr>
          <w:sz w:val="28"/>
          <w:szCs w:val="28"/>
          <w:lang w:val="ru-RU" w:eastAsia="ru-RU" w:bidi="ar-SA"/>
        </w:rPr>
        <w:t xml:space="preserve"> детские кабинки </w:t>
      </w:r>
      <w:r w:rsidR="00307A5C">
        <w:rPr>
          <w:sz w:val="28"/>
          <w:szCs w:val="28"/>
          <w:lang w:val="ru-RU" w:eastAsia="ru-RU" w:bidi="ar-SA"/>
        </w:rPr>
        <w:t>для одежды детей.</w:t>
      </w:r>
    </w:p>
    <w:p w:rsidR="00307A5C" w:rsidRDefault="00D47761" w:rsidP="00D943DE">
      <w:pPr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9</w:t>
      </w:r>
      <w:r w:rsidR="00307A5C">
        <w:rPr>
          <w:sz w:val="28"/>
          <w:szCs w:val="28"/>
          <w:lang w:val="ru-RU" w:eastAsia="ru-RU" w:bidi="ar-SA"/>
        </w:rPr>
        <w:t>. Во все группы для работы воспитателям  приобрели ноутбуки.</w:t>
      </w:r>
    </w:p>
    <w:p w:rsidR="00307A5C" w:rsidRDefault="00D47761" w:rsidP="00D943DE">
      <w:pPr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10</w:t>
      </w:r>
      <w:r w:rsidR="00307A5C">
        <w:rPr>
          <w:sz w:val="28"/>
          <w:szCs w:val="28"/>
          <w:lang w:val="ru-RU" w:eastAsia="ru-RU" w:bidi="ar-SA"/>
        </w:rPr>
        <w:t>. В пять групп приобрели телевизоры для проведения НОД с детьми.</w:t>
      </w:r>
    </w:p>
    <w:p w:rsidR="00495199" w:rsidRDefault="00D47761" w:rsidP="00D943DE">
      <w:pPr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11</w:t>
      </w:r>
      <w:r w:rsidR="00495199">
        <w:rPr>
          <w:sz w:val="28"/>
          <w:szCs w:val="28"/>
          <w:lang w:val="ru-RU" w:eastAsia="ru-RU" w:bidi="ar-SA"/>
        </w:rPr>
        <w:t xml:space="preserve">. </w:t>
      </w:r>
      <w:proofErr w:type="gramStart"/>
      <w:r w:rsidR="00495199">
        <w:rPr>
          <w:sz w:val="28"/>
          <w:szCs w:val="28"/>
          <w:lang w:val="ru-RU" w:eastAsia="ru-RU" w:bidi="ar-SA"/>
        </w:rPr>
        <w:t>Обшили гипсокартонном коридор в старом здании детского сада  перестелили</w:t>
      </w:r>
      <w:proofErr w:type="gramEnd"/>
      <w:r w:rsidR="00495199">
        <w:rPr>
          <w:sz w:val="28"/>
          <w:szCs w:val="28"/>
          <w:lang w:val="ru-RU" w:eastAsia="ru-RU" w:bidi="ar-SA"/>
        </w:rPr>
        <w:t xml:space="preserve"> линолеум.</w:t>
      </w:r>
    </w:p>
    <w:p w:rsidR="00495199" w:rsidRDefault="00D47761" w:rsidP="00D943DE">
      <w:pPr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12</w:t>
      </w:r>
      <w:r w:rsidR="00495199">
        <w:rPr>
          <w:sz w:val="28"/>
          <w:szCs w:val="28"/>
          <w:lang w:val="ru-RU" w:eastAsia="ru-RU" w:bidi="ar-SA"/>
        </w:rPr>
        <w:t>. Приобрели для групп уголки для родителей, в коридоры приобрели: педагогический уголок, уголок для логопеда, уголок для сотрудников, уголок по охране труда и пожарной безопасности, уголок медсестры,  памятку для родителей, права ребенка и многое по мелочам.</w:t>
      </w:r>
    </w:p>
    <w:p w:rsidR="00495199" w:rsidRPr="00D47761" w:rsidRDefault="00495199" w:rsidP="00D943DE">
      <w:pPr>
        <w:rPr>
          <w:b/>
          <w:sz w:val="28"/>
          <w:szCs w:val="28"/>
          <w:lang w:val="ru-RU" w:eastAsia="ru-RU" w:bidi="ar-SA"/>
        </w:rPr>
      </w:pPr>
      <w:r w:rsidRPr="00D47761">
        <w:rPr>
          <w:b/>
          <w:sz w:val="28"/>
          <w:szCs w:val="28"/>
          <w:lang w:val="ru-RU" w:eastAsia="ru-RU" w:bidi="ar-SA"/>
        </w:rPr>
        <w:t>Что планируем сделать во время ремонта 2016-2017 года:</w:t>
      </w:r>
    </w:p>
    <w:p w:rsidR="00495199" w:rsidRDefault="00495199" w:rsidP="00D943DE">
      <w:pPr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1. Полностью побелка и покраска коридоров, групповых комнат.</w:t>
      </w:r>
    </w:p>
    <w:p w:rsidR="00D47761" w:rsidRDefault="00495199" w:rsidP="00D943DE">
      <w:pPr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2. Начать обшивать </w:t>
      </w:r>
      <w:proofErr w:type="gramStart"/>
      <w:r>
        <w:rPr>
          <w:sz w:val="28"/>
          <w:szCs w:val="28"/>
          <w:lang w:val="ru-RU" w:eastAsia="ru-RU" w:bidi="ar-SA"/>
        </w:rPr>
        <w:t>гипсокартонном</w:t>
      </w:r>
      <w:proofErr w:type="gramEnd"/>
      <w:r>
        <w:rPr>
          <w:sz w:val="28"/>
          <w:szCs w:val="28"/>
          <w:lang w:val="ru-RU" w:eastAsia="ru-RU" w:bidi="ar-SA"/>
        </w:rPr>
        <w:t xml:space="preserve"> групповые комнаты</w:t>
      </w:r>
    </w:p>
    <w:p w:rsidR="00495199" w:rsidRDefault="00495199" w:rsidP="00D943DE">
      <w:pPr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( 2 группы пока).</w:t>
      </w:r>
    </w:p>
    <w:p w:rsidR="00495199" w:rsidRDefault="00495199" w:rsidP="00D943DE">
      <w:pPr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3. Ремонт кровли на новом здании (замена стоко</w:t>
      </w:r>
      <w:proofErr w:type="gramStart"/>
      <w:r>
        <w:rPr>
          <w:sz w:val="28"/>
          <w:szCs w:val="28"/>
          <w:lang w:val="ru-RU" w:eastAsia="ru-RU" w:bidi="ar-SA"/>
        </w:rPr>
        <w:t>в(</w:t>
      </w:r>
      <w:proofErr w:type="gramEnd"/>
      <w:r>
        <w:rPr>
          <w:sz w:val="28"/>
          <w:szCs w:val="28"/>
          <w:lang w:val="ru-RU" w:eastAsia="ru-RU" w:bidi="ar-SA"/>
        </w:rPr>
        <w:t xml:space="preserve"> пищеблок и 5 группа).</w:t>
      </w:r>
    </w:p>
    <w:p w:rsidR="00495199" w:rsidRDefault="00495199" w:rsidP="00D943DE">
      <w:pPr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4. Выложить плиткой коридор, овощной, комнату под фляги на пищеблоке.</w:t>
      </w:r>
    </w:p>
    <w:p w:rsidR="00495199" w:rsidRDefault="00495199" w:rsidP="00D943DE">
      <w:pPr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5. Заменить светильники на пищеблоке.</w:t>
      </w:r>
    </w:p>
    <w:p w:rsidR="00495199" w:rsidRDefault="00495199" w:rsidP="00D943DE">
      <w:pPr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6. </w:t>
      </w:r>
      <w:r w:rsidR="00D47761">
        <w:rPr>
          <w:sz w:val="28"/>
          <w:szCs w:val="28"/>
          <w:lang w:val="ru-RU" w:eastAsia="ru-RU" w:bidi="ar-SA"/>
        </w:rPr>
        <w:t>Выложить плиткой раздевалку в бассейне.</w:t>
      </w:r>
    </w:p>
    <w:p w:rsidR="00D47761" w:rsidRDefault="00D47761" w:rsidP="00D943DE">
      <w:pPr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7. Заменить ванны на пищеблоке и </w:t>
      </w:r>
      <w:proofErr w:type="gramStart"/>
      <w:r>
        <w:rPr>
          <w:sz w:val="28"/>
          <w:szCs w:val="28"/>
          <w:lang w:val="ru-RU" w:eastAsia="ru-RU" w:bidi="ar-SA"/>
        </w:rPr>
        <w:t>в</w:t>
      </w:r>
      <w:proofErr w:type="gramEnd"/>
      <w:r>
        <w:rPr>
          <w:sz w:val="28"/>
          <w:szCs w:val="28"/>
          <w:lang w:val="ru-RU" w:eastAsia="ru-RU" w:bidi="ar-SA"/>
        </w:rPr>
        <w:t xml:space="preserve"> овощном на нержавейку.</w:t>
      </w:r>
    </w:p>
    <w:p w:rsidR="00D47761" w:rsidRDefault="00D47761" w:rsidP="00D943DE">
      <w:pPr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8. Продолжать заменять мебель в группах и пополнять предметн</w:t>
      </w:r>
      <w:proofErr w:type="gramStart"/>
      <w:r>
        <w:rPr>
          <w:sz w:val="28"/>
          <w:szCs w:val="28"/>
          <w:lang w:val="ru-RU" w:eastAsia="ru-RU" w:bidi="ar-SA"/>
        </w:rPr>
        <w:t>о-</w:t>
      </w:r>
      <w:proofErr w:type="gramEnd"/>
      <w:r>
        <w:rPr>
          <w:sz w:val="28"/>
          <w:szCs w:val="28"/>
          <w:lang w:val="ru-RU" w:eastAsia="ru-RU" w:bidi="ar-SA"/>
        </w:rPr>
        <w:t xml:space="preserve"> развивающую среду для детей.</w:t>
      </w:r>
    </w:p>
    <w:p w:rsidR="00D47761" w:rsidRDefault="00D47761" w:rsidP="00D943DE">
      <w:pPr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9. Покраска малых форм на улице, благоустройство территории, разбивка цветников и т.д.</w:t>
      </w:r>
    </w:p>
    <w:p w:rsidR="00D943DE" w:rsidRDefault="00D943DE" w:rsidP="00D943DE">
      <w:pPr>
        <w:rPr>
          <w:b/>
          <w:sz w:val="28"/>
          <w:szCs w:val="28"/>
          <w:lang w:val="ru-RU" w:eastAsia="ru-RU" w:bidi="ar-SA"/>
        </w:rPr>
      </w:pPr>
      <w:r w:rsidRPr="00BF19EE">
        <w:rPr>
          <w:b/>
          <w:sz w:val="28"/>
          <w:szCs w:val="28"/>
          <w:lang w:val="ru-RU" w:eastAsia="ru-RU" w:bidi="ar-SA"/>
        </w:rPr>
        <w:lastRenderedPageBreak/>
        <w:t xml:space="preserve">Затраты на содержание детского сада из ЗАО </w:t>
      </w:r>
      <w:proofErr w:type="spellStart"/>
      <w:r w:rsidRPr="00BF19EE">
        <w:rPr>
          <w:b/>
          <w:sz w:val="28"/>
          <w:szCs w:val="28"/>
          <w:lang w:val="ru-RU" w:eastAsia="ru-RU" w:bidi="ar-SA"/>
        </w:rPr>
        <w:t>племзавод</w:t>
      </w:r>
      <w:proofErr w:type="spellEnd"/>
      <w:r w:rsidRPr="00BF19EE">
        <w:rPr>
          <w:b/>
          <w:sz w:val="28"/>
          <w:szCs w:val="28"/>
          <w:lang w:val="ru-RU" w:eastAsia="ru-RU" w:bidi="ar-SA"/>
        </w:rPr>
        <w:t xml:space="preserve"> «ИРМЕНЬ»</w:t>
      </w:r>
      <w:r w:rsidR="002823B0">
        <w:rPr>
          <w:b/>
          <w:sz w:val="28"/>
          <w:szCs w:val="28"/>
          <w:lang w:val="ru-RU" w:eastAsia="ru-RU" w:bidi="ar-SA"/>
        </w:rPr>
        <w:t xml:space="preserve"> за 2016 год</w:t>
      </w:r>
    </w:p>
    <w:p w:rsidR="00D943DE" w:rsidRPr="00BF19EE" w:rsidRDefault="00D943DE" w:rsidP="00D943DE">
      <w:pPr>
        <w:rPr>
          <w:sz w:val="28"/>
          <w:szCs w:val="28"/>
          <w:lang w:val="ru-RU" w:eastAsia="ru-RU" w:bidi="ar-SA"/>
        </w:rPr>
      </w:pPr>
      <w:r w:rsidRPr="00BF19EE">
        <w:rPr>
          <w:sz w:val="28"/>
          <w:szCs w:val="28"/>
          <w:lang w:val="ru-RU" w:eastAsia="ru-RU" w:bidi="ar-SA"/>
        </w:rPr>
        <w:t xml:space="preserve">Полное финансирование на содержание детского сада осуществляется из ЗАО </w:t>
      </w:r>
      <w:proofErr w:type="spellStart"/>
      <w:r w:rsidRPr="00BF19EE">
        <w:rPr>
          <w:sz w:val="28"/>
          <w:szCs w:val="28"/>
          <w:lang w:val="ru-RU" w:eastAsia="ru-RU" w:bidi="ar-SA"/>
        </w:rPr>
        <w:t>племзавод</w:t>
      </w:r>
      <w:proofErr w:type="spellEnd"/>
      <w:r w:rsidRPr="00BF19EE">
        <w:rPr>
          <w:sz w:val="28"/>
          <w:szCs w:val="28"/>
          <w:lang w:val="ru-RU" w:eastAsia="ru-RU" w:bidi="ar-SA"/>
        </w:rPr>
        <w:t xml:space="preserve"> «ИРМЕНЬ»</w:t>
      </w:r>
      <w:r>
        <w:rPr>
          <w:sz w:val="28"/>
          <w:szCs w:val="28"/>
          <w:lang w:val="ru-RU" w:eastAsia="ru-RU" w:bidi="ar-SA"/>
        </w:rPr>
        <w:t>.</w:t>
      </w:r>
    </w:p>
    <w:tbl>
      <w:tblPr>
        <w:tblStyle w:val="afc"/>
        <w:tblW w:w="0" w:type="auto"/>
        <w:tblLook w:val="04A0"/>
      </w:tblPr>
      <w:tblGrid>
        <w:gridCol w:w="3369"/>
        <w:gridCol w:w="2126"/>
        <w:gridCol w:w="2126"/>
        <w:gridCol w:w="1950"/>
      </w:tblGrid>
      <w:tr w:rsidR="00D943DE" w:rsidTr="00562995">
        <w:tc>
          <w:tcPr>
            <w:tcW w:w="3369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Статьи затрат</w:t>
            </w:r>
          </w:p>
        </w:tc>
        <w:tc>
          <w:tcPr>
            <w:tcW w:w="2126" w:type="dxa"/>
          </w:tcPr>
          <w:p w:rsidR="00D943DE" w:rsidRDefault="002823B0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2016</w:t>
            </w:r>
            <w:r w:rsidR="00D943DE">
              <w:rPr>
                <w:sz w:val="28"/>
                <w:szCs w:val="28"/>
                <w:lang w:val="ru-RU" w:eastAsia="ru-RU" w:bidi="ar-SA"/>
              </w:rPr>
              <w:t xml:space="preserve"> год</w:t>
            </w:r>
          </w:p>
        </w:tc>
        <w:tc>
          <w:tcPr>
            <w:tcW w:w="2126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2015 год</w:t>
            </w:r>
          </w:p>
        </w:tc>
        <w:tc>
          <w:tcPr>
            <w:tcW w:w="1950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- ;           +</w:t>
            </w:r>
          </w:p>
        </w:tc>
      </w:tr>
      <w:tr w:rsidR="00D943DE" w:rsidTr="00562995">
        <w:tc>
          <w:tcPr>
            <w:tcW w:w="3369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Заработная плата с отчислениями</w:t>
            </w:r>
          </w:p>
        </w:tc>
        <w:tc>
          <w:tcPr>
            <w:tcW w:w="2126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8</w:t>
            </w:r>
            <w:r w:rsidR="002823B0">
              <w:rPr>
                <w:sz w:val="28"/>
                <w:szCs w:val="28"/>
                <w:lang w:val="ru-RU" w:eastAsia="ru-RU" w:bidi="ar-SA"/>
              </w:rPr>
              <w:t> 932 351</w:t>
            </w:r>
          </w:p>
        </w:tc>
        <w:tc>
          <w:tcPr>
            <w:tcW w:w="2126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8 820 842</w:t>
            </w:r>
          </w:p>
        </w:tc>
        <w:tc>
          <w:tcPr>
            <w:tcW w:w="1950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 xml:space="preserve">- </w:t>
            </w:r>
            <w:r w:rsidR="002823B0">
              <w:rPr>
                <w:sz w:val="28"/>
                <w:szCs w:val="28"/>
                <w:lang w:val="ru-RU" w:eastAsia="ru-RU" w:bidi="ar-SA"/>
              </w:rPr>
              <w:t>111 509</w:t>
            </w:r>
          </w:p>
        </w:tc>
      </w:tr>
      <w:tr w:rsidR="00D943DE" w:rsidTr="00562995">
        <w:tc>
          <w:tcPr>
            <w:tcW w:w="3369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Амортизация</w:t>
            </w:r>
          </w:p>
        </w:tc>
        <w:tc>
          <w:tcPr>
            <w:tcW w:w="2126" w:type="dxa"/>
          </w:tcPr>
          <w:p w:rsidR="00D943DE" w:rsidRDefault="002823B0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56 954</w:t>
            </w:r>
          </w:p>
        </w:tc>
        <w:tc>
          <w:tcPr>
            <w:tcW w:w="2126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60 354</w:t>
            </w:r>
          </w:p>
        </w:tc>
        <w:tc>
          <w:tcPr>
            <w:tcW w:w="1950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 xml:space="preserve">+ </w:t>
            </w:r>
            <w:r w:rsidR="002823B0">
              <w:rPr>
                <w:sz w:val="28"/>
                <w:szCs w:val="28"/>
                <w:lang w:val="ru-RU" w:eastAsia="ru-RU" w:bidi="ar-SA"/>
              </w:rPr>
              <w:t>3 400</w:t>
            </w:r>
          </w:p>
        </w:tc>
      </w:tr>
      <w:tr w:rsidR="00D943DE" w:rsidTr="00562995">
        <w:tc>
          <w:tcPr>
            <w:tcW w:w="3369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Водоснабжение</w:t>
            </w:r>
          </w:p>
        </w:tc>
        <w:tc>
          <w:tcPr>
            <w:tcW w:w="2126" w:type="dxa"/>
          </w:tcPr>
          <w:p w:rsidR="00D943DE" w:rsidRDefault="002823B0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344 502</w:t>
            </w:r>
          </w:p>
        </w:tc>
        <w:tc>
          <w:tcPr>
            <w:tcW w:w="2126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322 321</w:t>
            </w:r>
          </w:p>
        </w:tc>
        <w:tc>
          <w:tcPr>
            <w:tcW w:w="1950" w:type="dxa"/>
          </w:tcPr>
          <w:p w:rsidR="00D943DE" w:rsidRDefault="002823B0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- 22 181</w:t>
            </w:r>
          </w:p>
        </w:tc>
      </w:tr>
      <w:tr w:rsidR="00D943DE" w:rsidTr="00562995">
        <w:tc>
          <w:tcPr>
            <w:tcW w:w="3369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Электроэнергия</w:t>
            </w:r>
          </w:p>
        </w:tc>
        <w:tc>
          <w:tcPr>
            <w:tcW w:w="2126" w:type="dxa"/>
          </w:tcPr>
          <w:p w:rsidR="00D943DE" w:rsidRDefault="002823B0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101 107</w:t>
            </w:r>
          </w:p>
        </w:tc>
        <w:tc>
          <w:tcPr>
            <w:tcW w:w="2126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55 186</w:t>
            </w:r>
          </w:p>
        </w:tc>
        <w:tc>
          <w:tcPr>
            <w:tcW w:w="1950" w:type="dxa"/>
          </w:tcPr>
          <w:p w:rsidR="00D943DE" w:rsidRDefault="002823B0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-45 921</w:t>
            </w:r>
          </w:p>
        </w:tc>
      </w:tr>
      <w:tr w:rsidR="00D943DE" w:rsidTr="00562995">
        <w:tc>
          <w:tcPr>
            <w:tcW w:w="3369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Питание</w:t>
            </w:r>
          </w:p>
        </w:tc>
        <w:tc>
          <w:tcPr>
            <w:tcW w:w="2126" w:type="dxa"/>
          </w:tcPr>
          <w:p w:rsidR="00D943DE" w:rsidRDefault="002823B0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1 928 125</w:t>
            </w:r>
          </w:p>
        </w:tc>
        <w:tc>
          <w:tcPr>
            <w:tcW w:w="2126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1 939 641</w:t>
            </w:r>
          </w:p>
        </w:tc>
        <w:tc>
          <w:tcPr>
            <w:tcW w:w="1950" w:type="dxa"/>
          </w:tcPr>
          <w:p w:rsidR="00D943DE" w:rsidRDefault="002823B0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+11 516</w:t>
            </w:r>
          </w:p>
        </w:tc>
      </w:tr>
      <w:tr w:rsidR="00D943DE" w:rsidTr="00562995">
        <w:tc>
          <w:tcPr>
            <w:tcW w:w="3369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Отопление</w:t>
            </w:r>
          </w:p>
        </w:tc>
        <w:tc>
          <w:tcPr>
            <w:tcW w:w="2126" w:type="dxa"/>
          </w:tcPr>
          <w:p w:rsidR="00D943DE" w:rsidRDefault="00F56C7F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2 006 401</w:t>
            </w:r>
          </w:p>
        </w:tc>
        <w:tc>
          <w:tcPr>
            <w:tcW w:w="2126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1 899 448</w:t>
            </w:r>
          </w:p>
        </w:tc>
        <w:tc>
          <w:tcPr>
            <w:tcW w:w="1950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 xml:space="preserve">- </w:t>
            </w:r>
            <w:r w:rsidR="00F56C7F">
              <w:rPr>
                <w:sz w:val="28"/>
                <w:szCs w:val="28"/>
                <w:lang w:val="ru-RU" w:eastAsia="ru-RU" w:bidi="ar-SA"/>
              </w:rPr>
              <w:t>106 953</w:t>
            </w:r>
          </w:p>
        </w:tc>
      </w:tr>
      <w:tr w:rsidR="00D943DE" w:rsidTr="00562995">
        <w:tc>
          <w:tcPr>
            <w:tcW w:w="3369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Текущий ремонт</w:t>
            </w:r>
          </w:p>
        </w:tc>
        <w:tc>
          <w:tcPr>
            <w:tcW w:w="2126" w:type="dxa"/>
          </w:tcPr>
          <w:p w:rsidR="00D943DE" w:rsidRDefault="00F56C7F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2 773 113</w:t>
            </w:r>
          </w:p>
        </w:tc>
        <w:tc>
          <w:tcPr>
            <w:tcW w:w="2126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1 530 015</w:t>
            </w:r>
          </w:p>
        </w:tc>
        <w:tc>
          <w:tcPr>
            <w:tcW w:w="1950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 xml:space="preserve">- </w:t>
            </w:r>
            <w:r w:rsidR="00F56C7F">
              <w:rPr>
                <w:sz w:val="28"/>
                <w:szCs w:val="28"/>
                <w:lang w:val="ru-RU" w:eastAsia="ru-RU" w:bidi="ar-SA"/>
              </w:rPr>
              <w:t>1 243 098</w:t>
            </w:r>
          </w:p>
        </w:tc>
      </w:tr>
      <w:tr w:rsidR="00D943DE" w:rsidTr="00562995">
        <w:tc>
          <w:tcPr>
            <w:tcW w:w="3369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МБП, моющие</w:t>
            </w:r>
          </w:p>
        </w:tc>
        <w:tc>
          <w:tcPr>
            <w:tcW w:w="2126" w:type="dxa"/>
          </w:tcPr>
          <w:p w:rsidR="00D943DE" w:rsidRDefault="00F56C7F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420 215</w:t>
            </w:r>
          </w:p>
        </w:tc>
        <w:tc>
          <w:tcPr>
            <w:tcW w:w="2126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368 721</w:t>
            </w:r>
          </w:p>
        </w:tc>
        <w:tc>
          <w:tcPr>
            <w:tcW w:w="1950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 xml:space="preserve">- </w:t>
            </w:r>
            <w:r w:rsidR="00F56C7F">
              <w:rPr>
                <w:sz w:val="28"/>
                <w:szCs w:val="28"/>
                <w:lang w:val="ru-RU" w:eastAsia="ru-RU" w:bidi="ar-SA"/>
              </w:rPr>
              <w:t>51 494</w:t>
            </w:r>
          </w:p>
        </w:tc>
      </w:tr>
      <w:tr w:rsidR="00D943DE" w:rsidTr="00562995">
        <w:tc>
          <w:tcPr>
            <w:tcW w:w="3369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Игрушки, канц. товары</w:t>
            </w:r>
          </w:p>
        </w:tc>
        <w:tc>
          <w:tcPr>
            <w:tcW w:w="2126" w:type="dxa"/>
          </w:tcPr>
          <w:p w:rsidR="00D943DE" w:rsidRDefault="00F56C7F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80 929</w:t>
            </w:r>
          </w:p>
        </w:tc>
        <w:tc>
          <w:tcPr>
            <w:tcW w:w="2126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74 516</w:t>
            </w:r>
          </w:p>
        </w:tc>
        <w:tc>
          <w:tcPr>
            <w:tcW w:w="1950" w:type="dxa"/>
          </w:tcPr>
          <w:p w:rsidR="00D943DE" w:rsidRDefault="00F56C7F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- 6 413</w:t>
            </w:r>
          </w:p>
        </w:tc>
      </w:tr>
      <w:tr w:rsidR="00D943DE" w:rsidTr="00562995">
        <w:tc>
          <w:tcPr>
            <w:tcW w:w="3369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Прочие затраты</w:t>
            </w:r>
          </w:p>
        </w:tc>
        <w:tc>
          <w:tcPr>
            <w:tcW w:w="2126" w:type="dxa"/>
          </w:tcPr>
          <w:p w:rsidR="00D943DE" w:rsidRDefault="00F56C7F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386 471</w:t>
            </w:r>
          </w:p>
        </w:tc>
        <w:tc>
          <w:tcPr>
            <w:tcW w:w="2126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366 766</w:t>
            </w:r>
          </w:p>
        </w:tc>
        <w:tc>
          <w:tcPr>
            <w:tcW w:w="1950" w:type="dxa"/>
          </w:tcPr>
          <w:p w:rsidR="00D943DE" w:rsidRDefault="00F56C7F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- 19 705</w:t>
            </w:r>
          </w:p>
        </w:tc>
      </w:tr>
      <w:tr w:rsidR="00D943DE" w:rsidTr="00562995">
        <w:tc>
          <w:tcPr>
            <w:tcW w:w="3369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Итого</w:t>
            </w:r>
          </w:p>
        </w:tc>
        <w:tc>
          <w:tcPr>
            <w:tcW w:w="2126" w:type="dxa"/>
          </w:tcPr>
          <w:p w:rsidR="00D943DE" w:rsidRDefault="00F56C7F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17 030 168</w:t>
            </w:r>
          </w:p>
        </w:tc>
        <w:tc>
          <w:tcPr>
            <w:tcW w:w="2126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15 437 810</w:t>
            </w:r>
          </w:p>
        </w:tc>
        <w:tc>
          <w:tcPr>
            <w:tcW w:w="1950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-</w:t>
            </w:r>
            <w:r w:rsidR="00F56C7F">
              <w:rPr>
                <w:sz w:val="28"/>
                <w:szCs w:val="28"/>
                <w:lang w:val="ru-RU" w:eastAsia="ru-RU" w:bidi="ar-SA"/>
              </w:rPr>
              <w:t xml:space="preserve"> 1 592 358</w:t>
            </w:r>
          </w:p>
        </w:tc>
      </w:tr>
      <w:tr w:rsidR="00D943DE" w:rsidTr="00562995">
        <w:tc>
          <w:tcPr>
            <w:tcW w:w="3369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 xml:space="preserve">Количество </w:t>
            </w:r>
            <w:proofErr w:type="spellStart"/>
            <w:r>
              <w:rPr>
                <w:sz w:val="28"/>
                <w:szCs w:val="28"/>
                <w:lang w:val="ru-RU" w:eastAsia="ru-RU" w:bidi="ar-SA"/>
              </w:rPr>
              <w:t>детодней</w:t>
            </w:r>
            <w:proofErr w:type="spellEnd"/>
          </w:p>
        </w:tc>
        <w:tc>
          <w:tcPr>
            <w:tcW w:w="2126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19 570</w:t>
            </w:r>
          </w:p>
        </w:tc>
        <w:tc>
          <w:tcPr>
            <w:tcW w:w="2126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19 883</w:t>
            </w:r>
          </w:p>
        </w:tc>
        <w:tc>
          <w:tcPr>
            <w:tcW w:w="1950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+ 313</w:t>
            </w:r>
          </w:p>
        </w:tc>
      </w:tr>
    </w:tbl>
    <w:p w:rsidR="00D943DE" w:rsidRPr="00695CA9" w:rsidRDefault="00F56C7F" w:rsidP="00D943DE">
      <w:pPr>
        <w:rPr>
          <w:b/>
          <w:sz w:val="28"/>
          <w:szCs w:val="28"/>
          <w:lang w:val="ru-RU" w:eastAsia="ru-RU" w:bidi="ar-SA"/>
        </w:rPr>
      </w:pPr>
      <w:r w:rsidRPr="00695CA9">
        <w:rPr>
          <w:b/>
          <w:sz w:val="28"/>
          <w:szCs w:val="28"/>
          <w:lang w:val="ru-RU" w:eastAsia="ru-RU" w:bidi="ar-SA"/>
        </w:rPr>
        <w:t xml:space="preserve"> в 2015 году по сравнению с 2014 годом затрат было больше на </w:t>
      </w:r>
      <w:r w:rsidR="00695CA9">
        <w:rPr>
          <w:b/>
          <w:sz w:val="28"/>
          <w:szCs w:val="28"/>
          <w:lang w:val="ru-RU" w:eastAsia="ru-RU" w:bidi="ar-SA"/>
        </w:rPr>
        <w:t xml:space="preserve">      </w:t>
      </w:r>
      <w:r w:rsidRPr="00695CA9">
        <w:rPr>
          <w:b/>
          <w:sz w:val="28"/>
          <w:szCs w:val="28"/>
          <w:lang w:val="ru-RU" w:eastAsia="ru-RU" w:bidi="ar-SA"/>
        </w:rPr>
        <w:t>2 347 400</w:t>
      </w:r>
    </w:p>
    <w:p w:rsidR="00F56C7F" w:rsidRPr="00695CA9" w:rsidRDefault="00F56C7F" w:rsidP="00D943DE">
      <w:pPr>
        <w:rPr>
          <w:b/>
          <w:sz w:val="28"/>
          <w:szCs w:val="28"/>
          <w:lang w:val="ru-RU" w:eastAsia="ru-RU" w:bidi="ar-SA"/>
        </w:rPr>
      </w:pPr>
      <w:r w:rsidRPr="00695CA9">
        <w:rPr>
          <w:b/>
          <w:sz w:val="28"/>
          <w:szCs w:val="28"/>
          <w:lang w:val="ru-RU" w:eastAsia="ru-RU" w:bidi="ar-SA"/>
        </w:rPr>
        <w:t>в 2016 году по сравнению</w:t>
      </w:r>
      <w:r w:rsidR="00320801" w:rsidRPr="00695CA9">
        <w:rPr>
          <w:b/>
          <w:sz w:val="28"/>
          <w:szCs w:val="28"/>
          <w:lang w:val="ru-RU" w:eastAsia="ru-RU" w:bidi="ar-SA"/>
        </w:rPr>
        <w:t xml:space="preserve"> с 2015 годом затрат больше на 1 592 358</w:t>
      </w:r>
    </w:p>
    <w:p w:rsidR="00D943DE" w:rsidRDefault="00D943DE" w:rsidP="00D943DE">
      <w:pPr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Затраты на один  дето/день 2015 год- 776, 43</w:t>
      </w:r>
    </w:p>
    <w:p w:rsidR="00D943DE" w:rsidRDefault="00D943DE" w:rsidP="00D943DE">
      <w:pPr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Затраты на один д</w:t>
      </w:r>
      <w:r w:rsidR="00320801">
        <w:rPr>
          <w:sz w:val="28"/>
          <w:szCs w:val="28"/>
          <w:lang w:val="ru-RU" w:eastAsia="ru-RU" w:bidi="ar-SA"/>
        </w:rPr>
        <w:t>ето/день 2016 году – 849. 38</w:t>
      </w:r>
    </w:p>
    <w:p w:rsidR="00D943DE" w:rsidRDefault="00D943DE" w:rsidP="00D943DE">
      <w:pPr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оплата за ребенка удерживается с родителей в размере:</w:t>
      </w:r>
    </w:p>
    <w:p w:rsidR="00D943DE" w:rsidRDefault="00D943DE" w:rsidP="00D943DE">
      <w:pPr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- 20% от фактически сложившейся себестоимости дето/дня за месяц, если оба родителя или мама работают в обществе;</w:t>
      </w:r>
    </w:p>
    <w:p w:rsidR="00D943DE" w:rsidRDefault="00D943DE" w:rsidP="00D943DE">
      <w:pPr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- 20% от фактически сложившейся себестоимости дето/ дня за месяц плюс 50% плановые накопления на себестоимость, если в обществе работает только один из родителе</w:t>
      </w:r>
      <w:proofErr w:type="gramStart"/>
      <w:r>
        <w:rPr>
          <w:sz w:val="28"/>
          <w:szCs w:val="28"/>
          <w:lang w:val="ru-RU" w:eastAsia="ru-RU" w:bidi="ar-SA"/>
        </w:rPr>
        <w:t>й(</w:t>
      </w:r>
      <w:proofErr w:type="gramEnd"/>
      <w:r>
        <w:rPr>
          <w:sz w:val="28"/>
          <w:szCs w:val="28"/>
          <w:lang w:val="ru-RU" w:eastAsia="ru-RU" w:bidi="ar-SA"/>
        </w:rPr>
        <w:t>папа).</w:t>
      </w:r>
    </w:p>
    <w:p w:rsidR="00D943DE" w:rsidRDefault="00D943DE" w:rsidP="00D943DE">
      <w:pPr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При этом если из одной семьи </w:t>
      </w:r>
      <w:proofErr w:type="gramStart"/>
      <w:r>
        <w:rPr>
          <w:sz w:val="28"/>
          <w:szCs w:val="28"/>
          <w:lang w:val="ru-RU" w:eastAsia="ru-RU" w:bidi="ar-SA"/>
        </w:rPr>
        <w:t>в</w:t>
      </w:r>
      <w:proofErr w:type="gramEnd"/>
      <w:r>
        <w:rPr>
          <w:sz w:val="28"/>
          <w:szCs w:val="28"/>
          <w:lang w:val="ru-RU" w:eastAsia="ru-RU" w:bidi="ar-SA"/>
        </w:rPr>
        <w:t xml:space="preserve"> </w:t>
      </w:r>
      <w:proofErr w:type="gramStart"/>
      <w:r>
        <w:rPr>
          <w:sz w:val="28"/>
          <w:szCs w:val="28"/>
          <w:lang w:val="ru-RU" w:eastAsia="ru-RU" w:bidi="ar-SA"/>
        </w:rPr>
        <w:t>деском</w:t>
      </w:r>
      <w:proofErr w:type="gramEnd"/>
      <w:r>
        <w:rPr>
          <w:sz w:val="28"/>
          <w:szCs w:val="28"/>
          <w:lang w:val="ru-RU" w:eastAsia="ru-RU" w:bidi="ar-SA"/>
        </w:rPr>
        <w:t xml:space="preserve"> саду двое детей, то за второго ребенка оплата снижается на 50%, если трое и более, то за третьего и т.д. оплата не берется.</w:t>
      </w:r>
    </w:p>
    <w:p w:rsidR="00A176A8" w:rsidRDefault="00A176A8" w:rsidP="00D943DE">
      <w:pPr>
        <w:rPr>
          <w:sz w:val="28"/>
          <w:szCs w:val="28"/>
          <w:lang w:val="ru-RU" w:eastAsia="ru-RU" w:bidi="ar-SA"/>
        </w:rPr>
      </w:pPr>
    </w:p>
    <w:p w:rsidR="00A176A8" w:rsidRDefault="00A176A8" w:rsidP="00D943DE">
      <w:pPr>
        <w:rPr>
          <w:sz w:val="28"/>
          <w:szCs w:val="28"/>
          <w:lang w:val="ru-RU" w:eastAsia="ru-RU" w:bidi="ar-SA"/>
        </w:rPr>
      </w:pPr>
    </w:p>
    <w:p w:rsidR="00D943DE" w:rsidRDefault="00D943DE" w:rsidP="00D943DE">
      <w:pPr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lastRenderedPageBreak/>
        <w:t xml:space="preserve"> Затраты:</w:t>
      </w:r>
    </w:p>
    <w:tbl>
      <w:tblPr>
        <w:tblStyle w:val="afc"/>
        <w:tblW w:w="0" w:type="auto"/>
        <w:tblLook w:val="04A0"/>
      </w:tblPr>
      <w:tblGrid>
        <w:gridCol w:w="3510"/>
        <w:gridCol w:w="1985"/>
        <w:gridCol w:w="2126"/>
        <w:gridCol w:w="1950"/>
      </w:tblGrid>
      <w:tr w:rsidR="00D943DE" w:rsidTr="00562995">
        <w:tc>
          <w:tcPr>
            <w:tcW w:w="3510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Статьи</w:t>
            </w:r>
          </w:p>
        </w:tc>
        <w:tc>
          <w:tcPr>
            <w:tcW w:w="1985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2015 год</w:t>
            </w:r>
          </w:p>
        </w:tc>
        <w:tc>
          <w:tcPr>
            <w:tcW w:w="2126" w:type="dxa"/>
          </w:tcPr>
          <w:p w:rsidR="00D943DE" w:rsidRDefault="00320801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2016</w:t>
            </w:r>
            <w:r w:rsidR="00D943DE">
              <w:rPr>
                <w:sz w:val="28"/>
                <w:szCs w:val="28"/>
                <w:lang w:val="ru-RU" w:eastAsia="ru-RU" w:bidi="ar-SA"/>
              </w:rPr>
              <w:t xml:space="preserve"> год</w:t>
            </w:r>
          </w:p>
        </w:tc>
        <w:tc>
          <w:tcPr>
            <w:tcW w:w="1950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-; +</w:t>
            </w:r>
          </w:p>
        </w:tc>
      </w:tr>
      <w:tr w:rsidR="00D943DE" w:rsidTr="00562995">
        <w:tc>
          <w:tcPr>
            <w:tcW w:w="3510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1. Среднемесячная заработная плата:</w:t>
            </w:r>
          </w:p>
        </w:tc>
        <w:tc>
          <w:tcPr>
            <w:tcW w:w="1985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50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</w:p>
        </w:tc>
      </w:tr>
      <w:tr w:rsidR="00D943DE" w:rsidTr="00562995">
        <w:tc>
          <w:tcPr>
            <w:tcW w:w="3510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- педагогический персонал</w:t>
            </w:r>
          </w:p>
        </w:tc>
        <w:tc>
          <w:tcPr>
            <w:tcW w:w="1985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20 679</w:t>
            </w:r>
          </w:p>
        </w:tc>
        <w:tc>
          <w:tcPr>
            <w:tcW w:w="2126" w:type="dxa"/>
          </w:tcPr>
          <w:p w:rsidR="00D943DE" w:rsidRDefault="00320801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21 258</w:t>
            </w:r>
          </w:p>
        </w:tc>
        <w:tc>
          <w:tcPr>
            <w:tcW w:w="1950" w:type="dxa"/>
          </w:tcPr>
          <w:p w:rsidR="00D943DE" w:rsidRDefault="00320801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+ 579 00</w:t>
            </w:r>
          </w:p>
        </w:tc>
      </w:tr>
      <w:tr w:rsidR="00D943DE" w:rsidRPr="00320801" w:rsidTr="00562995">
        <w:tc>
          <w:tcPr>
            <w:tcW w:w="3510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- помощники воспитателей</w:t>
            </w:r>
          </w:p>
        </w:tc>
        <w:tc>
          <w:tcPr>
            <w:tcW w:w="1985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11 828</w:t>
            </w:r>
          </w:p>
        </w:tc>
        <w:tc>
          <w:tcPr>
            <w:tcW w:w="2126" w:type="dxa"/>
          </w:tcPr>
          <w:p w:rsidR="00D943DE" w:rsidRDefault="00320801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12 748</w:t>
            </w:r>
          </w:p>
        </w:tc>
        <w:tc>
          <w:tcPr>
            <w:tcW w:w="1950" w:type="dxa"/>
          </w:tcPr>
          <w:p w:rsidR="00D943DE" w:rsidRDefault="00320801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+ 920  00</w:t>
            </w:r>
          </w:p>
        </w:tc>
      </w:tr>
      <w:tr w:rsidR="00D943DE" w:rsidRPr="00320801" w:rsidTr="00562995">
        <w:tc>
          <w:tcPr>
            <w:tcW w:w="3510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2. Затраты на содержание  одного ребенка</w:t>
            </w:r>
          </w:p>
        </w:tc>
        <w:tc>
          <w:tcPr>
            <w:tcW w:w="1985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13 771</w:t>
            </w:r>
          </w:p>
        </w:tc>
        <w:tc>
          <w:tcPr>
            <w:tcW w:w="2126" w:type="dxa"/>
          </w:tcPr>
          <w:p w:rsidR="00D943DE" w:rsidRDefault="00320801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15 454</w:t>
            </w:r>
          </w:p>
        </w:tc>
        <w:tc>
          <w:tcPr>
            <w:tcW w:w="1950" w:type="dxa"/>
          </w:tcPr>
          <w:p w:rsidR="00D943DE" w:rsidRDefault="00320801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- 1 683</w:t>
            </w:r>
          </w:p>
        </w:tc>
      </w:tr>
      <w:tr w:rsidR="00D943DE" w:rsidRPr="00320801" w:rsidTr="00562995">
        <w:tc>
          <w:tcPr>
            <w:tcW w:w="3510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3. Родительская плата в месяц.</w:t>
            </w:r>
          </w:p>
        </w:tc>
        <w:tc>
          <w:tcPr>
            <w:tcW w:w="1985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1 977</w:t>
            </w:r>
          </w:p>
        </w:tc>
        <w:tc>
          <w:tcPr>
            <w:tcW w:w="2126" w:type="dxa"/>
          </w:tcPr>
          <w:p w:rsidR="00D943DE" w:rsidRDefault="00695CA9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2 028</w:t>
            </w:r>
          </w:p>
        </w:tc>
        <w:tc>
          <w:tcPr>
            <w:tcW w:w="1950" w:type="dxa"/>
          </w:tcPr>
          <w:p w:rsidR="00D943DE" w:rsidRDefault="00695CA9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-51 00</w:t>
            </w:r>
          </w:p>
        </w:tc>
      </w:tr>
    </w:tbl>
    <w:p w:rsidR="00D943DE" w:rsidRDefault="00D943DE" w:rsidP="00D943DE">
      <w:pPr>
        <w:spacing w:before="156" w:after="0" w:line="240" w:lineRule="auto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</w:p>
    <w:p w:rsidR="00D943DE" w:rsidRDefault="00D943DE" w:rsidP="00D943DE">
      <w:pPr>
        <w:spacing w:before="156" w:after="0" w:line="240" w:lineRule="auto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</w:p>
    <w:p w:rsidR="00D943DE" w:rsidRDefault="00D943DE" w:rsidP="00D943DE">
      <w:pPr>
        <w:spacing w:before="156" w:after="0" w:line="240" w:lineRule="auto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Комплексный анализ позволяет охаракт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е</w:t>
      </w:r>
      <w:r w:rsidR="00A176A8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ризовать образовательную среду Ч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ДОУ детский сад «Золотой петушок»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как комфортную и благоприятную, способствующую интеллектуальному, личностному и творческому развитию детей дошкольного возраста, а также совершенствованию педагогического мастерства и профессиональному росту членов педагогического коллектива.</w:t>
      </w:r>
    </w:p>
    <w:p w:rsidR="00D943DE" w:rsidRDefault="00D943DE" w:rsidP="00D943DE">
      <w:pPr>
        <w:spacing w:before="156" w:after="0" w:line="240" w:lineRule="auto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</w:p>
    <w:p w:rsidR="00D943DE" w:rsidRPr="00F935F2" w:rsidRDefault="00D943DE" w:rsidP="00D943DE">
      <w:pPr>
        <w:pStyle w:val="af9"/>
        <w:shd w:val="clear" w:color="auto" w:fill="FCFEFC"/>
        <w:spacing w:before="0" w:beforeAutospacing="0" w:after="0" w:afterAutospacing="0" w:line="405" w:lineRule="atLeast"/>
        <w:rPr>
          <w:b/>
          <w:sz w:val="32"/>
          <w:szCs w:val="32"/>
        </w:rPr>
      </w:pPr>
      <w:r w:rsidRPr="00F935F2">
        <w:rPr>
          <w:b/>
          <w:sz w:val="32"/>
          <w:szCs w:val="32"/>
        </w:rPr>
        <w:t>Заключение.</w:t>
      </w:r>
    </w:p>
    <w:p w:rsidR="00D943DE" w:rsidRPr="00F935F2" w:rsidRDefault="00D943DE" w:rsidP="00D943DE">
      <w:pPr>
        <w:pStyle w:val="af9"/>
        <w:shd w:val="clear" w:color="auto" w:fill="FCFEFC"/>
        <w:spacing w:before="0" w:beforeAutospacing="0" w:after="0" w:afterAutospacing="0" w:line="270" w:lineRule="atLeast"/>
        <w:rPr>
          <w:color w:val="434745"/>
          <w:sz w:val="27"/>
          <w:szCs w:val="27"/>
        </w:rPr>
      </w:pPr>
      <w:r>
        <w:rPr>
          <w:rStyle w:val="ac"/>
          <w:b w:val="0"/>
          <w:color w:val="000000"/>
          <w:sz w:val="27"/>
          <w:szCs w:val="27"/>
        </w:rPr>
        <w:t xml:space="preserve">     </w:t>
      </w:r>
      <w:r w:rsidRPr="00F935F2">
        <w:rPr>
          <w:rStyle w:val="ac"/>
          <w:b w:val="0"/>
          <w:color w:val="000000"/>
          <w:sz w:val="27"/>
          <w:szCs w:val="27"/>
        </w:rPr>
        <w:t xml:space="preserve">По итогам представленного </w:t>
      </w:r>
      <w:r w:rsidR="00695CA9">
        <w:rPr>
          <w:rStyle w:val="ac"/>
          <w:b w:val="0"/>
          <w:color w:val="000000"/>
          <w:sz w:val="27"/>
          <w:szCs w:val="27"/>
        </w:rPr>
        <w:t>отчёта о деятельности ДОУ в 2015-2016</w:t>
      </w:r>
      <w:r w:rsidRPr="00F935F2">
        <w:rPr>
          <w:rStyle w:val="ac"/>
          <w:b w:val="0"/>
          <w:color w:val="000000"/>
          <w:sz w:val="27"/>
          <w:szCs w:val="27"/>
        </w:rPr>
        <w:t xml:space="preserve"> учебном году, можно сделать следующие выводы:</w:t>
      </w:r>
    </w:p>
    <w:p w:rsidR="00D943DE" w:rsidRPr="00F935F2" w:rsidRDefault="00D943DE" w:rsidP="00D943DE">
      <w:pPr>
        <w:pStyle w:val="af9"/>
        <w:shd w:val="clear" w:color="auto" w:fill="FCFEFC"/>
        <w:spacing w:before="0" w:beforeAutospacing="0" w:after="0" w:afterAutospacing="0" w:line="270" w:lineRule="atLeast"/>
        <w:rPr>
          <w:color w:val="434745"/>
          <w:sz w:val="27"/>
          <w:szCs w:val="27"/>
        </w:rPr>
      </w:pPr>
      <w:r w:rsidRPr="00F935F2">
        <w:rPr>
          <w:rStyle w:val="ac"/>
          <w:b w:val="0"/>
          <w:color w:val="000000"/>
          <w:sz w:val="27"/>
          <w:szCs w:val="27"/>
        </w:rPr>
        <w:t xml:space="preserve">   1. Педагоги успешно внедряют современные технологии, такие как метод проектов, информационно - коммуникационные технологии, </w:t>
      </w:r>
      <w:proofErr w:type="spellStart"/>
      <w:r w:rsidRPr="00F935F2">
        <w:rPr>
          <w:rStyle w:val="ac"/>
          <w:b w:val="0"/>
          <w:color w:val="000000"/>
          <w:sz w:val="27"/>
          <w:szCs w:val="27"/>
        </w:rPr>
        <w:t>здоровьесберегающие</w:t>
      </w:r>
      <w:proofErr w:type="spellEnd"/>
      <w:r w:rsidRPr="00F935F2">
        <w:rPr>
          <w:rStyle w:val="ac"/>
          <w:b w:val="0"/>
          <w:color w:val="000000"/>
          <w:sz w:val="27"/>
          <w:szCs w:val="27"/>
        </w:rPr>
        <w:t xml:space="preserve"> технологии в образовательном процессе</w:t>
      </w:r>
      <w:r w:rsidR="008355AB">
        <w:rPr>
          <w:rStyle w:val="ac"/>
          <w:b w:val="0"/>
          <w:color w:val="000000"/>
          <w:sz w:val="27"/>
          <w:szCs w:val="27"/>
        </w:rPr>
        <w:t>.</w:t>
      </w:r>
    </w:p>
    <w:p w:rsidR="00D943DE" w:rsidRPr="00F935F2" w:rsidRDefault="00D943DE" w:rsidP="00D943DE">
      <w:pPr>
        <w:pStyle w:val="af9"/>
        <w:shd w:val="clear" w:color="auto" w:fill="FCFEFC"/>
        <w:spacing w:before="0" w:beforeAutospacing="0" w:after="0" w:afterAutospacing="0" w:line="270" w:lineRule="atLeast"/>
        <w:rPr>
          <w:color w:val="434745"/>
          <w:sz w:val="27"/>
          <w:szCs w:val="27"/>
        </w:rPr>
      </w:pPr>
      <w:r w:rsidRPr="00F935F2">
        <w:rPr>
          <w:rStyle w:val="ac"/>
          <w:b w:val="0"/>
          <w:color w:val="000000"/>
          <w:sz w:val="27"/>
          <w:szCs w:val="27"/>
        </w:rPr>
        <w:t>   2. Используют в работе с родителями инновационные формы взаимодействия, что привело к активизации участия родителей в жизни детского сада, повышению авторитета педагогов и имиджа ДОУ</w:t>
      </w:r>
    </w:p>
    <w:p w:rsidR="00D943DE" w:rsidRPr="00F935F2" w:rsidRDefault="00D943DE" w:rsidP="00D943DE">
      <w:pPr>
        <w:pStyle w:val="af9"/>
        <w:shd w:val="clear" w:color="auto" w:fill="FCFEFC"/>
        <w:spacing w:before="0" w:beforeAutospacing="0" w:after="0" w:afterAutospacing="0" w:line="270" w:lineRule="atLeast"/>
        <w:rPr>
          <w:color w:val="434745"/>
          <w:sz w:val="27"/>
          <w:szCs w:val="27"/>
        </w:rPr>
      </w:pPr>
      <w:r w:rsidRPr="00F935F2">
        <w:rPr>
          <w:rStyle w:val="ac"/>
          <w:b w:val="0"/>
          <w:color w:val="000000"/>
          <w:sz w:val="27"/>
          <w:szCs w:val="27"/>
        </w:rPr>
        <w:t>   3. Материально - техническая база образовательного учреждения значительно пополнилась</w:t>
      </w:r>
      <w:r w:rsidR="008355AB">
        <w:rPr>
          <w:rStyle w:val="ac"/>
          <w:b w:val="0"/>
          <w:color w:val="000000"/>
          <w:sz w:val="27"/>
          <w:szCs w:val="27"/>
        </w:rPr>
        <w:t>.</w:t>
      </w:r>
    </w:p>
    <w:p w:rsidR="00D943DE" w:rsidRDefault="00D943DE" w:rsidP="00D943DE">
      <w:pPr>
        <w:pStyle w:val="af9"/>
        <w:shd w:val="clear" w:color="auto" w:fill="FCFEFC"/>
        <w:spacing w:before="0" w:beforeAutospacing="0" w:after="0" w:afterAutospacing="0" w:line="270" w:lineRule="atLeast"/>
        <w:rPr>
          <w:rStyle w:val="ac"/>
          <w:sz w:val="27"/>
          <w:szCs w:val="27"/>
        </w:rPr>
      </w:pPr>
    </w:p>
    <w:p w:rsidR="00A176A8" w:rsidRPr="002033EF" w:rsidRDefault="00A176A8" w:rsidP="002033EF">
      <w:pPr>
        <w:shd w:val="clear" w:color="auto" w:fill="FFFFFF"/>
        <w:spacing w:after="0" w:line="316" w:lineRule="atLeast"/>
        <w:ind w:left="19" w:right="14" w:firstLine="715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/>
        </w:rPr>
      </w:pPr>
    </w:p>
    <w:p w:rsidR="002033EF" w:rsidRPr="002033EF" w:rsidRDefault="002033EF" w:rsidP="002033EF">
      <w:pPr>
        <w:shd w:val="clear" w:color="auto" w:fill="FFFFFF"/>
        <w:spacing w:after="0" w:line="316" w:lineRule="atLeast"/>
        <w:ind w:left="19" w:right="14" w:firstLine="715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/>
        </w:rPr>
      </w:pPr>
    </w:p>
    <w:p w:rsidR="002033EF" w:rsidRPr="002033EF" w:rsidRDefault="002033EF" w:rsidP="002033EF">
      <w:pPr>
        <w:shd w:val="clear" w:color="auto" w:fill="FFFFFF"/>
        <w:spacing w:after="0" w:line="316" w:lineRule="atLeast"/>
        <w:ind w:left="19" w:right="14" w:firstLine="715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  <w:r w:rsidRPr="002033E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Основные направления ДОУ в ближайшей перспективе:</w:t>
      </w:r>
    </w:p>
    <w:p w:rsidR="002033EF" w:rsidRPr="002033EF" w:rsidRDefault="002033EF" w:rsidP="002033EF">
      <w:pPr>
        <w:shd w:val="clear" w:color="auto" w:fill="FFFFFF"/>
        <w:spacing w:after="0" w:line="316" w:lineRule="atLeast"/>
        <w:ind w:left="19" w:right="14" w:firstLine="715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/>
        </w:rPr>
      </w:pPr>
    </w:p>
    <w:p w:rsidR="002033EF" w:rsidRPr="002033EF" w:rsidRDefault="002033EF" w:rsidP="002033EF">
      <w:pPr>
        <w:shd w:val="clear" w:color="auto" w:fill="FFFFFF"/>
        <w:spacing w:after="0" w:line="316" w:lineRule="atLeast"/>
        <w:ind w:left="19" w:right="14" w:firstLine="715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/>
        </w:rPr>
      </w:pPr>
      <w:r w:rsidRPr="002033E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1.Повышение качества образовательного процесса.</w:t>
      </w:r>
    </w:p>
    <w:p w:rsidR="002033EF" w:rsidRPr="002033EF" w:rsidRDefault="002033EF" w:rsidP="002033EF">
      <w:pPr>
        <w:shd w:val="clear" w:color="auto" w:fill="FFFFFF"/>
        <w:spacing w:after="0" w:line="316" w:lineRule="atLeast"/>
        <w:ind w:left="19" w:right="14" w:firstLine="715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/>
        </w:rPr>
      </w:pPr>
      <w:r w:rsidRPr="002033E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2. Совершенствовать материально-техническую базу учреждения в соответствии с ФГОС.</w:t>
      </w:r>
    </w:p>
    <w:p w:rsidR="002033EF" w:rsidRPr="002033EF" w:rsidRDefault="002033EF" w:rsidP="002033EF">
      <w:pPr>
        <w:shd w:val="clear" w:color="auto" w:fill="FFFFFF"/>
        <w:spacing w:after="0" w:line="316" w:lineRule="atLeast"/>
        <w:ind w:left="19" w:right="14" w:firstLine="715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/>
        </w:rPr>
      </w:pPr>
      <w:r w:rsidRPr="002033E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3.Продолжать повышать уровень профессиональных знаний и умений педагогов в соответствии с ФГОС;</w:t>
      </w:r>
    </w:p>
    <w:p w:rsidR="002033EF" w:rsidRPr="002033EF" w:rsidRDefault="002033EF" w:rsidP="002033EF">
      <w:pPr>
        <w:shd w:val="clear" w:color="auto" w:fill="FFFFFF"/>
        <w:spacing w:after="0" w:line="316" w:lineRule="atLeast"/>
        <w:ind w:left="19" w:right="14" w:firstLine="715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/>
        </w:rPr>
      </w:pPr>
      <w:r w:rsidRPr="002033E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4. Усилить работу </w:t>
      </w:r>
      <w:proofErr w:type="gramStart"/>
      <w:r w:rsidRPr="002033E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про</w:t>
      </w:r>
      <w:proofErr w:type="gramEnd"/>
      <w:r w:rsidRPr="002033E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gramStart"/>
      <w:r w:rsidRPr="002033E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сохранению</w:t>
      </w:r>
      <w:proofErr w:type="gramEnd"/>
      <w:r w:rsidRPr="002033E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здоровья участников воспитательно-образовательного процесса, продолжить внедрение </w:t>
      </w:r>
      <w:proofErr w:type="spellStart"/>
      <w:r w:rsidRPr="002033E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здоровьесберегающих</w:t>
      </w:r>
      <w:proofErr w:type="spellEnd"/>
      <w:r w:rsidRPr="002033E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технологий;</w:t>
      </w:r>
    </w:p>
    <w:p w:rsidR="002033EF" w:rsidRPr="002033EF" w:rsidRDefault="002033EF" w:rsidP="002033EF">
      <w:pPr>
        <w:shd w:val="clear" w:color="auto" w:fill="FFFFFF"/>
        <w:spacing w:after="0" w:line="408" w:lineRule="atLeast"/>
        <w:ind w:left="720"/>
        <w:rPr>
          <w:rFonts w:ascii="Arial" w:eastAsia="Times New Roman" w:hAnsi="Arial" w:cs="Arial"/>
          <w:color w:val="333333"/>
          <w:sz w:val="19"/>
          <w:szCs w:val="19"/>
          <w:lang w:val="ru-RU" w:eastAsia="ru-RU"/>
        </w:rPr>
      </w:pPr>
      <w:r w:rsidRPr="002033E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5</w:t>
      </w:r>
      <w:proofErr w:type="gramStart"/>
      <w:r w:rsidRPr="002033E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Ф</w:t>
      </w:r>
      <w:proofErr w:type="gramEnd"/>
      <w:r w:rsidRPr="002033E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ормировать систему эффективного взаимодействия с семьями воспитанников и социумом.</w:t>
      </w:r>
    </w:p>
    <w:p w:rsidR="002033EF" w:rsidRDefault="002033EF" w:rsidP="008355AB">
      <w:pPr>
        <w:shd w:val="clear" w:color="auto" w:fill="FFFFFF"/>
        <w:spacing w:after="0" w:line="408" w:lineRule="atLeast"/>
        <w:jc w:val="both"/>
        <w:rPr>
          <w:lang w:val="ru-RU"/>
        </w:rPr>
      </w:pPr>
      <w:r w:rsidRPr="002033EF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val="ru-RU" w:eastAsia="ru-RU"/>
        </w:rPr>
        <w:t xml:space="preserve">Вывод: таким образом, проблемно-ориентированный анализ показал, что дошкольное образовательное учреждение находится в режиме развития. Одним из условий достижения эффективности результатов деятельности ДОУ стал сформированный педагогический коллектив. </w:t>
      </w:r>
    </w:p>
    <w:p w:rsidR="00D943DE" w:rsidRPr="00F935F2" w:rsidRDefault="00D943DE" w:rsidP="00D943DE">
      <w:pPr>
        <w:pStyle w:val="af9"/>
        <w:shd w:val="clear" w:color="auto" w:fill="FCFEFC"/>
        <w:spacing w:before="0" w:beforeAutospacing="0" w:after="0" w:afterAutospacing="0" w:line="270" w:lineRule="atLeast"/>
        <w:rPr>
          <w:color w:val="434745"/>
          <w:sz w:val="27"/>
          <w:szCs w:val="27"/>
        </w:rPr>
      </w:pPr>
    </w:p>
    <w:p w:rsidR="00D943DE" w:rsidRPr="009852BA" w:rsidRDefault="00D943DE" w:rsidP="00D943DE">
      <w:pPr>
        <w:spacing w:before="156" w:after="0" w:line="240" w:lineRule="auto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</w:p>
    <w:p w:rsidR="00D943DE" w:rsidRDefault="00D943DE" w:rsidP="00D943DE">
      <w:pPr>
        <w:spacing w:before="156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Пользуясь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случаем хотелось бы выразить слова благодарности за заботу, поддержку, понимание Председателю ЗАО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племзавод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«ИРМЕНЬ» </w:t>
      </w:r>
    </w:p>
    <w:p w:rsidR="00D943DE" w:rsidRDefault="00D943DE" w:rsidP="00D943DE">
      <w:pPr>
        <w:spacing w:before="156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Ю.Ф.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Бугакову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, первому заместителю председателя О.Ю.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Бугакову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, начальнику отдела экономики и учета Т.А. Беловой, экономисту </w:t>
      </w:r>
    </w:p>
    <w:p w:rsidR="00D943DE" w:rsidRDefault="00D943DE" w:rsidP="00D943DE">
      <w:pPr>
        <w:spacing w:before="156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М.В.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Гайнутдиновой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, нашему бухгалтеру Т.Н.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Моисеенко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.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  </w:t>
      </w:r>
    </w:p>
    <w:p w:rsidR="00D943DE" w:rsidRPr="00450011" w:rsidRDefault="00D943DE" w:rsidP="00D943DE">
      <w:pPr>
        <w:spacing w:before="156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Нашему куратору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   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В.В.Гудкову.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     </w:t>
      </w:r>
    </w:p>
    <w:p w:rsidR="00D943DE" w:rsidRDefault="00D943DE" w:rsidP="00D943DE">
      <w:pPr>
        <w:spacing w:before="156"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</w:p>
    <w:p w:rsidR="00D943DE" w:rsidRPr="009852BA" w:rsidRDefault="00D943DE" w:rsidP="00D943DE">
      <w:pPr>
        <w:spacing w:before="156"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</w:p>
    <w:p w:rsidR="00D943DE" w:rsidRDefault="00D943DE" w:rsidP="00D943DE">
      <w:pPr>
        <w:spacing w:before="156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83543"/>
          <w:sz w:val="24"/>
          <w:szCs w:val="24"/>
          <w:lang w:val="ru-RU" w:eastAsia="ru-RU" w:bidi="ar-SA"/>
        </w:rPr>
      </w:pPr>
    </w:p>
    <w:p w:rsidR="00D943DE" w:rsidRDefault="00D943DE" w:rsidP="00D943DE">
      <w:pPr>
        <w:spacing w:before="156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83543"/>
          <w:sz w:val="24"/>
          <w:szCs w:val="24"/>
          <w:lang w:val="ru-RU" w:eastAsia="ru-RU" w:bidi="ar-SA"/>
        </w:rPr>
      </w:pPr>
    </w:p>
    <w:p w:rsidR="00D943DE" w:rsidRDefault="00D943DE" w:rsidP="00D943DE">
      <w:pPr>
        <w:spacing w:before="156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83543"/>
          <w:sz w:val="24"/>
          <w:szCs w:val="24"/>
          <w:lang w:val="ru-RU" w:eastAsia="ru-RU" w:bidi="ar-SA"/>
        </w:rPr>
      </w:pPr>
    </w:p>
    <w:p w:rsidR="00D943DE" w:rsidRDefault="00D943DE" w:rsidP="00D943DE">
      <w:pPr>
        <w:spacing w:before="156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83543"/>
          <w:sz w:val="24"/>
          <w:szCs w:val="24"/>
          <w:lang w:val="ru-RU" w:eastAsia="ru-RU" w:bidi="ar-SA"/>
        </w:rPr>
      </w:pPr>
    </w:p>
    <w:p w:rsidR="00D943DE" w:rsidRDefault="00D943DE" w:rsidP="00D943DE">
      <w:pPr>
        <w:spacing w:before="156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83543"/>
          <w:sz w:val="24"/>
          <w:szCs w:val="24"/>
          <w:lang w:val="ru-RU" w:eastAsia="ru-RU" w:bidi="ar-SA"/>
        </w:rPr>
      </w:pPr>
    </w:p>
    <w:p w:rsidR="00D943DE" w:rsidRDefault="00D943DE" w:rsidP="00D943DE">
      <w:pPr>
        <w:spacing w:before="156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83543"/>
          <w:sz w:val="24"/>
          <w:szCs w:val="24"/>
          <w:lang w:val="ru-RU" w:eastAsia="ru-RU" w:bidi="ar-SA"/>
        </w:rPr>
      </w:pPr>
    </w:p>
    <w:p w:rsidR="00D943DE" w:rsidRDefault="00D943DE" w:rsidP="00D943DE">
      <w:pPr>
        <w:spacing w:before="156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83543"/>
          <w:sz w:val="24"/>
          <w:szCs w:val="24"/>
          <w:lang w:val="ru-RU" w:eastAsia="ru-RU" w:bidi="ar-SA"/>
        </w:rPr>
      </w:pPr>
    </w:p>
    <w:p w:rsidR="00D943DE" w:rsidRDefault="00D943DE" w:rsidP="00D943DE">
      <w:pPr>
        <w:spacing w:before="156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83543"/>
          <w:sz w:val="24"/>
          <w:szCs w:val="24"/>
          <w:lang w:val="ru-RU" w:eastAsia="ru-RU" w:bidi="ar-SA"/>
        </w:rPr>
      </w:pPr>
    </w:p>
    <w:p w:rsidR="00D943DE" w:rsidRDefault="00D943DE" w:rsidP="00D943DE">
      <w:pPr>
        <w:spacing w:before="156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83543"/>
          <w:sz w:val="24"/>
          <w:szCs w:val="24"/>
          <w:lang w:val="ru-RU" w:eastAsia="ru-RU" w:bidi="ar-SA"/>
        </w:rPr>
      </w:pPr>
    </w:p>
    <w:p w:rsidR="00D943DE" w:rsidRDefault="00D943DE" w:rsidP="00D943DE">
      <w:pPr>
        <w:spacing w:before="156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83543"/>
          <w:sz w:val="24"/>
          <w:szCs w:val="24"/>
          <w:lang w:val="ru-RU" w:eastAsia="ru-RU" w:bidi="ar-SA"/>
        </w:rPr>
      </w:pPr>
    </w:p>
    <w:p w:rsidR="00D943DE" w:rsidRDefault="00D943DE" w:rsidP="00D943DE">
      <w:pPr>
        <w:spacing w:before="156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83543"/>
          <w:sz w:val="24"/>
          <w:szCs w:val="24"/>
          <w:lang w:val="ru-RU" w:eastAsia="ru-RU" w:bidi="ar-SA"/>
        </w:rPr>
      </w:pPr>
    </w:p>
    <w:p w:rsidR="00D943DE" w:rsidRDefault="00D943DE" w:rsidP="00D943DE">
      <w:pPr>
        <w:spacing w:before="156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83543"/>
          <w:sz w:val="24"/>
          <w:szCs w:val="24"/>
          <w:lang w:val="ru-RU" w:eastAsia="ru-RU" w:bidi="ar-SA"/>
        </w:rPr>
      </w:pPr>
    </w:p>
    <w:p w:rsidR="00D943DE" w:rsidRDefault="00D943DE" w:rsidP="00D943DE">
      <w:pPr>
        <w:spacing w:before="156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83543"/>
          <w:sz w:val="24"/>
          <w:szCs w:val="24"/>
          <w:lang w:val="ru-RU" w:eastAsia="ru-RU" w:bidi="ar-SA"/>
        </w:rPr>
      </w:pPr>
    </w:p>
    <w:p w:rsidR="00D943DE" w:rsidRDefault="00D943DE" w:rsidP="00D943DE">
      <w:pPr>
        <w:spacing w:before="156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83543"/>
          <w:sz w:val="24"/>
          <w:szCs w:val="24"/>
          <w:lang w:val="ru-RU" w:eastAsia="ru-RU" w:bidi="ar-SA"/>
        </w:rPr>
      </w:pPr>
    </w:p>
    <w:p w:rsidR="00D943DE" w:rsidRDefault="00D943DE" w:rsidP="00D943DE">
      <w:pPr>
        <w:spacing w:before="156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83543"/>
          <w:sz w:val="24"/>
          <w:szCs w:val="24"/>
          <w:lang w:val="ru-RU" w:eastAsia="ru-RU" w:bidi="ar-SA"/>
        </w:rPr>
      </w:pPr>
    </w:p>
    <w:p w:rsidR="00D943DE" w:rsidRDefault="00D943DE" w:rsidP="00D943DE">
      <w:pPr>
        <w:spacing w:before="156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83543"/>
          <w:sz w:val="24"/>
          <w:szCs w:val="24"/>
          <w:lang w:val="ru-RU" w:eastAsia="ru-RU" w:bidi="ar-SA"/>
        </w:rPr>
      </w:pPr>
    </w:p>
    <w:p w:rsidR="00D943DE" w:rsidRPr="009A5598" w:rsidRDefault="00D943DE" w:rsidP="00D943DE">
      <w:pPr>
        <w:spacing w:before="156" w:after="0" w:line="240" w:lineRule="auto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</w:p>
    <w:p w:rsidR="00D943DE" w:rsidRPr="009852BA" w:rsidRDefault="00D943DE" w:rsidP="00D943D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ru-RU" w:eastAsia="ru-RU" w:bidi="ar-SA"/>
        </w:rPr>
      </w:pPr>
      <w:r w:rsidRPr="009852BA">
        <w:rPr>
          <w:rFonts w:ascii="Arial" w:eastAsia="Times New Roman" w:hAnsi="Arial" w:cs="Arial"/>
          <w:vanish/>
          <w:sz w:val="16"/>
          <w:szCs w:val="16"/>
          <w:lang w:val="ru-RU" w:eastAsia="ru-RU" w:bidi="ar-SA"/>
        </w:rPr>
        <w:t>Начало формы</w:t>
      </w:r>
    </w:p>
    <w:p w:rsidR="00D943DE" w:rsidRPr="009852BA" w:rsidRDefault="00D943DE" w:rsidP="00D943DE">
      <w:pPr>
        <w:spacing w:before="60" w:after="60" w:line="0" w:lineRule="auto"/>
        <w:ind w:left="240" w:right="240"/>
        <w:textAlignment w:val="top"/>
        <w:rPr>
          <w:rFonts w:ascii="Arial" w:eastAsia="Times New Roman" w:hAnsi="Arial" w:cs="Arial"/>
          <w:color w:val="24303D"/>
          <w:sz w:val="16"/>
          <w:szCs w:val="16"/>
          <w:lang w:val="ru-RU" w:eastAsia="ru-RU" w:bidi="ar-SA"/>
        </w:rPr>
      </w:pPr>
      <w:r w:rsidRPr="009852BA">
        <w:rPr>
          <w:rFonts w:ascii="Arial" w:eastAsia="Times New Roman" w:hAnsi="Arial" w:cs="Arial"/>
          <w:color w:val="24303D"/>
          <w:sz w:val="16"/>
          <w:szCs w:val="16"/>
          <w:lang w:val="ru-RU" w:eastAsia="ru-RU" w:bidi="ar-SA"/>
        </w:rPr>
        <w:t>.</w:t>
      </w:r>
    </w:p>
    <w:p w:rsidR="00D943DE" w:rsidRPr="009852BA" w:rsidRDefault="0075368F" w:rsidP="00D943DE">
      <w:pPr>
        <w:spacing w:before="60" w:after="60" w:line="0" w:lineRule="auto"/>
        <w:ind w:left="240" w:right="240"/>
        <w:textAlignment w:val="top"/>
        <w:rPr>
          <w:rFonts w:ascii="Arial" w:eastAsia="Times New Roman" w:hAnsi="Arial" w:cs="Arial"/>
          <w:color w:val="24303D"/>
          <w:sz w:val="16"/>
          <w:szCs w:val="16"/>
          <w:lang w:val="ru-RU" w:eastAsia="ru-RU" w:bidi="ar-SA"/>
        </w:rPr>
      </w:pPr>
      <w:r w:rsidRPr="009852BA">
        <w:rPr>
          <w:rFonts w:ascii="Arial" w:eastAsia="Times New Roman" w:hAnsi="Arial" w:cs="Arial"/>
          <w:color w:val="24303D"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1.4pt;height:20.4pt" o:ole="">
            <v:imagedata r:id="rId9" o:title=""/>
          </v:shape>
          <w:control r:id="rId10" w:name="DefaultOcxName1" w:shapeid="_x0000_i1036"/>
        </w:object>
      </w:r>
    </w:p>
    <w:p w:rsidR="00D943DE" w:rsidRPr="009852BA" w:rsidRDefault="00D943DE" w:rsidP="00D943DE">
      <w:pPr>
        <w:pBdr>
          <w:top w:val="single" w:sz="6" w:space="1" w:color="auto"/>
        </w:pBdr>
        <w:spacing w:after="18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ru-RU" w:eastAsia="ru-RU" w:bidi="ar-SA"/>
        </w:rPr>
      </w:pPr>
      <w:r w:rsidRPr="009852BA">
        <w:rPr>
          <w:rFonts w:ascii="Arial" w:eastAsia="Times New Roman" w:hAnsi="Arial" w:cs="Arial"/>
          <w:vanish/>
          <w:sz w:val="16"/>
          <w:szCs w:val="16"/>
          <w:lang w:val="ru-RU" w:eastAsia="ru-RU" w:bidi="ar-SA"/>
        </w:rPr>
        <w:t>Конец формы</w:t>
      </w:r>
    </w:p>
    <w:p w:rsidR="00D943DE" w:rsidRPr="009852BA" w:rsidRDefault="00D943DE" w:rsidP="00D943DE">
      <w:pPr>
        <w:spacing w:after="24" w:line="288" w:lineRule="atLeast"/>
        <w:ind w:left="240" w:right="240"/>
        <w:textAlignment w:val="top"/>
        <w:outlineLvl w:val="2"/>
        <w:rPr>
          <w:rFonts w:ascii="Arial" w:eastAsia="Times New Roman" w:hAnsi="Arial" w:cs="Arial"/>
          <w:i/>
          <w:iCs/>
          <w:color w:val="659E24"/>
          <w:sz w:val="24"/>
          <w:szCs w:val="24"/>
          <w:lang w:val="ru-RU" w:eastAsia="ru-RU" w:bidi="ar-SA"/>
        </w:rPr>
      </w:pPr>
      <w:r w:rsidRPr="009852BA">
        <w:rPr>
          <w:rFonts w:ascii="Arial" w:eastAsia="Times New Roman" w:hAnsi="Arial" w:cs="Arial"/>
          <w:i/>
          <w:iCs/>
          <w:color w:val="659E24"/>
          <w:sz w:val="24"/>
          <w:szCs w:val="24"/>
          <w:lang w:val="ru-RU" w:eastAsia="ru-RU" w:bidi="ar-SA"/>
        </w:rPr>
        <w:t>Вход на сайт</w:t>
      </w:r>
    </w:p>
    <w:p w:rsidR="00D943DE" w:rsidRPr="009852BA" w:rsidRDefault="00D943DE" w:rsidP="00D943D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ru-RU" w:eastAsia="ru-RU" w:bidi="ar-SA"/>
        </w:rPr>
      </w:pPr>
      <w:r w:rsidRPr="009852BA">
        <w:rPr>
          <w:rFonts w:ascii="Arial" w:eastAsia="Times New Roman" w:hAnsi="Arial" w:cs="Arial"/>
          <w:vanish/>
          <w:sz w:val="16"/>
          <w:szCs w:val="16"/>
          <w:lang w:val="ru-RU" w:eastAsia="ru-RU" w:bidi="ar-SA"/>
        </w:rPr>
        <w:t>Начало формы</w:t>
      </w:r>
    </w:p>
    <w:p w:rsidR="00D943DE" w:rsidRPr="009852BA" w:rsidRDefault="00D943DE" w:rsidP="00D943DE">
      <w:pPr>
        <w:spacing w:after="0" w:line="273" w:lineRule="atLeast"/>
        <w:textAlignment w:val="top"/>
        <w:rPr>
          <w:rFonts w:ascii="Arial" w:eastAsia="Times New Roman" w:hAnsi="Arial" w:cs="Arial"/>
          <w:color w:val="24303D"/>
          <w:sz w:val="16"/>
          <w:szCs w:val="16"/>
          <w:lang w:val="ru-RU" w:eastAsia="ru-RU" w:bidi="ar-SA"/>
        </w:rPr>
      </w:pPr>
      <w:r w:rsidRPr="009852BA">
        <w:rPr>
          <w:rFonts w:ascii="Arial" w:eastAsia="Times New Roman" w:hAnsi="Arial" w:cs="Arial"/>
          <w:color w:val="24303D"/>
          <w:sz w:val="16"/>
          <w:lang w:val="ru-RU" w:eastAsia="ru-RU" w:bidi="ar-SA"/>
        </w:rPr>
        <w:t>Логин</w:t>
      </w:r>
      <w:r w:rsidR="0075368F" w:rsidRPr="009852BA">
        <w:rPr>
          <w:rFonts w:ascii="Arial" w:eastAsia="Times New Roman" w:hAnsi="Arial" w:cs="Arial"/>
          <w:color w:val="24303D"/>
          <w:sz w:val="16"/>
          <w:szCs w:val="16"/>
        </w:rPr>
        <w:object w:dxaOrig="1440" w:dyaOrig="1440">
          <v:shape id="_x0000_i1040" type="#_x0000_t75" style="width:76.8pt;height:18pt" o:ole="">
            <v:imagedata r:id="rId11" o:title=""/>
          </v:shape>
          <w:control r:id="rId12" w:name="DefaultOcxName2" w:shapeid="_x0000_i1040"/>
        </w:object>
      </w:r>
    </w:p>
    <w:p w:rsidR="00D943DE" w:rsidRPr="003D3214" w:rsidRDefault="00D943DE" w:rsidP="00D943DE">
      <w:pPr>
        <w:spacing w:after="0" w:line="273" w:lineRule="atLeast"/>
        <w:textAlignment w:val="top"/>
        <w:rPr>
          <w:rFonts w:ascii="Arial" w:eastAsia="Times New Roman" w:hAnsi="Arial" w:cs="Arial"/>
          <w:color w:val="24303D"/>
          <w:sz w:val="16"/>
          <w:szCs w:val="16"/>
          <w:lang w:val="ru-RU" w:eastAsia="ru-RU" w:bidi="ar-SA"/>
        </w:rPr>
      </w:pPr>
      <w:r w:rsidRPr="009852BA">
        <w:rPr>
          <w:rFonts w:ascii="Arial" w:eastAsia="Times New Roman" w:hAnsi="Arial" w:cs="Arial"/>
          <w:color w:val="24303D"/>
          <w:sz w:val="16"/>
          <w:lang w:val="ru-RU" w:eastAsia="ru-RU" w:bidi="ar-SA"/>
        </w:rPr>
        <w:t>Пароль</w:t>
      </w:r>
      <w:r w:rsidR="0075368F" w:rsidRPr="009852BA">
        <w:rPr>
          <w:rFonts w:ascii="Arial" w:eastAsia="Times New Roman" w:hAnsi="Arial" w:cs="Arial"/>
          <w:color w:val="24303D"/>
          <w:sz w:val="16"/>
          <w:szCs w:val="16"/>
        </w:rPr>
        <w:object w:dxaOrig="1440" w:dyaOrig="1440">
          <v:shape id="_x0000_i1043" type="#_x0000_t75" style="width:76.8pt;height:18pt" o:ole="">
            <v:imagedata r:id="rId11" o:title=""/>
          </v:shape>
          <w:control r:id="rId13" w:name="DefaultOcxName3" w:shapeid="_x0000_i1043"/>
        </w:object>
      </w:r>
      <w:r w:rsidR="0075368F" w:rsidRPr="009852BA">
        <w:rPr>
          <w:rFonts w:ascii="Arial" w:eastAsia="Times New Roman" w:hAnsi="Arial" w:cs="Arial"/>
          <w:color w:val="24303D"/>
          <w:sz w:val="16"/>
          <w:szCs w:val="16"/>
        </w:rPr>
        <w:object w:dxaOrig="1440" w:dyaOrig="1440">
          <v:shape id="_x0000_i1046" type="#_x0000_t75" style="width:84pt;height:18pt" o:ole="">
            <v:imagedata r:id="rId14" o:title=""/>
          </v:shape>
          <w:control r:id="rId15" w:name="DefaultOcxName" w:shapeid="_x0000_i1046"/>
        </w:object>
      </w:r>
    </w:p>
    <w:p w:rsidR="00D943DE" w:rsidRPr="008355AB" w:rsidRDefault="00D943DE" w:rsidP="00D943DE">
      <w:pPr>
        <w:spacing w:after="0" w:line="273" w:lineRule="atLeast"/>
        <w:textAlignment w:val="top"/>
        <w:rPr>
          <w:rFonts w:ascii="Arial" w:eastAsia="Times New Roman" w:hAnsi="Arial" w:cs="Arial"/>
          <w:color w:val="24303D"/>
          <w:sz w:val="16"/>
          <w:szCs w:val="16"/>
          <w:lang w:val="ru-RU" w:eastAsia="ru-RU" w:bidi="ar-SA"/>
        </w:rPr>
      </w:pPr>
      <w:r w:rsidRPr="009852BA">
        <w:rPr>
          <w:rFonts w:ascii="Arial" w:eastAsia="Times New Roman" w:hAnsi="Arial" w:cs="Arial"/>
          <w:color w:val="24303D"/>
          <w:sz w:val="16"/>
          <w:szCs w:val="16"/>
          <w:lang w:val="ru-RU" w:eastAsia="ru-RU" w:bidi="ar-SA"/>
        </w:rPr>
        <w:t>Запомнить меня</w:t>
      </w:r>
      <w:r w:rsidRPr="009852BA">
        <w:rPr>
          <w:rFonts w:ascii="Arial" w:eastAsia="Times New Roman" w:hAnsi="Arial" w:cs="Arial"/>
          <w:color w:val="24303D"/>
          <w:sz w:val="16"/>
          <w:lang w:val="ru-RU" w:eastAsia="ru-RU" w:bidi="ar-SA"/>
        </w:rPr>
        <w:t> </w:t>
      </w:r>
      <w:r w:rsidR="0075368F" w:rsidRPr="009852BA">
        <w:rPr>
          <w:rFonts w:ascii="Arial" w:eastAsia="Times New Roman" w:hAnsi="Arial" w:cs="Arial"/>
          <w:color w:val="24303D"/>
          <w:sz w:val="16"/>
          <w:szCs w:val="16"/>
        </w:rPr>
        <w:object w:dxaOrig="1440" w:dyaOrig="1440">
          <v:shape id="_x0000_i1048" type="#_x0000_t75" style="width:18pt;height:15.6pt" o:ole="">
            <v:imagedata r:id="rId16" o:title=""/>
          </v:shape>
          <w:control r:id="rId17" w:name="DefaultOcxName4" w:shapeid="_x0000_i1048"/>
        </w:object>
      </w:r>
    </w:p>
    <w:p w:rsidR="00D943DE" w:rsidRPr="009852BA" w:rsidRDefault="00D943DE" w:rsidP="00D943DE">
      <w:pPr>
        <w:pBdr>
          <w:top w:val="single" w:sz="6" w:space="1" w:color="auto"/>
        </w:pBdr>
        <w:spacing w:after="18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ru-RU" w:eastAsia="ru-RU" w:bidi="ar-SA"/>
        </w:rPr>
      </w:pPr>
      <w:r w:rsidRPr="009852BA">
        <w:rPr>
          <w:rFonts w:ascii="Arial" w:eastAsia="Times New Roman" w:hAnsi="Arial" w:cs="Arial"/>
          <w:vanish/>
          <w:sz w:val="16"/>
          <w:szCs w:val="16"/>
          <w:lang w:val="ru-RU" w:eastAsia="ru-RU" w:bidi="ar-SA"/>
        </w:rPr>
        <w:t>Конец формы</w:t>
      </w:r>
    </w:p>
    <w:p w:rsidR="00D943DE" w:rsidRPr="009A5598" w:rsidRDefault="00D943DE" w:rsidP="00D943DE">
      <w:pPr>
        <w:spacing w:after="24" w:line="288" w:lineRule="atLeast"/>
        <w:ind w:right="240"/>
        <w:textAlignment w:val="top"/>
        <w:outlineLvl w:val="2"/>
        <w:rPr>
          <w:rFonts w:ascii="Arial" w:eastAsia="Times New Roman" w:hAnsi="Arial" w:cs="Arial"/>
          <w:i/>
          <w:iCs/>
          <w:color w:val="659E24"/>
          <w:sz w:val="24"/>
          <w:szCs w:val="24"/>
          <w:lang w:val="ru-RU" w:eastAsia="ru-RU" w:bidi="ar-SA"/>
        </w:rPr>
      </w:pPr>
    </w:p>
    <w:p w:rsidR="00D943DE" w:rsidRPr="009A5598" w:rsidRDefault="00D943DE" w:rsidP="00D943DE">
      <w:pPr>
        <w:rPr>
          <w:lang w:val="ru-RU"/>
        </w:rPr>
      </w:pPr>
    </w:p>
    <w:p w:rsidR="00431F2F" w:rsidRDefault="00431F2F"/>
    <w:sectPr w:rsidR="00431F2F" w:rsidSect="00562995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30D" w:rsidRDefault="005F030D" w:rsidP="008E7D62">
      <w:pPr>
        <w:spacing w:after="0" w:line="240" w:lineRule="auto"/>
      </w:pPr>
      <w:r>
        <w:separator/>
      </w:r>
    </w:p>
  </w:endnote>
  <w:endnote w:type="continuationSeparator" w:id="0">
    <w:p w:rsidR="005F030D" w:rsidRDefault="005F030D" w:rsidP="008E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30D" w:rsidRDefault="005F030D" w:rsidP="008E7D62">
      <w:pPr>
        <w:spacing w:after="0" w:line="240" w:lineRule="auto"/>
      </w:pPr>
      <w:r>
        <w:separator/>
      </w:r>
    </w:p>
  </w:footnote>
  <w:footnote w:type="continuationSeparator" w:id="0">
    <w:p w:rsidR="005F030D" w:rsidRDefault="005F030D" w:rsidP="008E7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30D" w:rsidRPr="003A496A" w:rsidRDefault="005F030D">
    <w:pPr>
      <w:pStyle w:val="a3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736D"/>
    <w:multiLevelType w:val="multilevel"/>
    <w:tmpl w:val="BEEC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F391D"/>
    <w:multiLevelType w:val="multilevel"/>
    <w:tmpl w:val="86AAC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31099"/>
    <w:multiLevelType w:val="multilevel"/>
    <w:tmpl w:val="E150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CE4C17"/>
    <w:multiLevelType w:val="multilevel"/>
    <w:tmpl w:val="8BA2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57BF9"/>
    <w:multiLevelType w:val="multilevel"/>
    <w:tmpl w:val="C6CC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7F4EBB"/>
    <w:multiLevelType w:val="multilevel"/>
    <w:tmpl w:val="2676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433C6E"/>
    <w:multiLevelType w:val="multilevel"/>
    <w:tmpl w:val="19C8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BF42A8"/>
    <w:multiLevelType w:val="multilevel"/>
    <w:tmpl w:val="B392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3D5F8F"/>
    <w:multiLevelType w:val="multilevel"/>
    <w:tmpl w:val="5784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8E24AE"/>
    <w:multiLevelType w:val="multilevel"/>
    <w:tmpl w:val="D5DC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8005C3"/>
    <w:multiLevelType w:val="multilevel"/>
    <w:tmpl w:val="9528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482E9B"/>
    <w:multiLevelType w:val="multilevel"/>
    <w:tmpl w:val="426E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5C2A59"/>
    <w:multiLevelType w:val="multilevel"/>
    <w:tmpl w:val="AC223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6B4945"/>
    <w:multiLevelType w:val="multilevel"/>
    <w:tmpl w:val="3ABA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B2684A"/>
    <w:multiLevelType w:val="multilevel"/>
    <w:tmpl w:val="67C8E9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BB6814"/>
    <w:multiLevelType w:val="multilevel"/>
    <w:tmpl w:val="4108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4C1DD6"/>
    <w:multiLevelType w:val="multilevel"/>
    <w:tmpl w:val="AB84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8D6469"/>
    <w:multiLevelType w:val="multilevel"/>
    <w:tmpl w:val="D962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1769FD"/>
    <w:multiLevelType w:val="multilevel"/>
    <w:tmpl w:val="A0F2F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A23265"/>
    <w:multiLevelType w:val="multilevel"/>
    <w:tmpl w:val="063A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3D7273"/>
    <w:multiLevelType w:val="multilevel"/>
    <w:tmpl w:val="E182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6D69D2"/>
    <w:multiLevelType w:val="multilevel"/>
    <w:tmpl w:val="E144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546213"/>
    <w:multiLevelType w:val="multilevel"/>
    <w:tmpl w:val="75CC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576DDA"/>
    <w:multiLevelType w:val="multilevel"/>
    <w:tmpl w:val="1962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BB2AE9"/>
    <w:multiLevelType w:val="multilevel"/>
    <w:tmpl w:val="B5F4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23"/>
  </w:num>
  <w:num w:numId="6">
    <w:abstractNumId w:val="24"/>
  </w:num>
  <w:num w:numId="7">
    <w:abstractNumId w:val="10"/>
  </w:num>
  <w:num w:numId="8">
    <w:abstractNumId w:val="1"/>
  </w:num>
  <w:num w:numId="9">
    <w:abstractNumId w:val="9"/>
  </w:num>
  <w:num w:numId="10">
    <w:abstractNumId w:val="21"/>
  </w:num>
  <w:num w:numId="11">
    <w:abstractNumId w:val="16"/>
  </w:num>
  <w:num w:numId="12">
    <w:abstractNumId w:val="7"/>
  </w:num>
  <w:num w:numId="13">
    <w:abstractNumId w:val="12"/>
  </w:num>
  <w:num w:numId="14">
    <w:abstractNumId w:val="6"/>
  </w:num>
  <w:num w:numId="15">
    <w:abstractNumId w:val="17"/>
  </w:num>
  <w:num w:numId="16">
    <w:abstractNumId w:val="0"/>
  </w:num>
  <w:num w:numId="17">
    <w:abstractNumId w:val="8"/>
  </w:num>
  <w:num w:numId="18">
    <w:abstractNumId w:val="11"/>
  </w:num>
  <w:num w:numId="19">
    <w:abstractNumId w:val="22"/>
  </w:num>
  <w:num w:numId="20">
    <w:abstractNumId w:val="20"/>
  </w:num>
  <w:num w:numId="21">
    <w:abstractNumId w:val="15"/>
  </w:num>
  <w:num w:numId="22">
    <w:abstractNumId w:val="13"/>
  </w:num>
  <w:num w:numId="23">
    <w:abstractNumId w:val="18"/>
  </w:num>
  <w:num w:numId="24">
    <w:abstractNumId w:val="19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3DE"/>
    <w:rsid w:val="000066A2"/>
    <w:rsid w:val="00023A13"/>
    <w:rsid w:val="00024997"/>
    <w:rsid w:val="000504BE"/>
    <w:rsid w:val="000C10B7"/>
    <w:rsid w:val="00104879"/>
    <w:rsid w:val="00141B58"/>
    <w:rsid w:val="001B2066"/>
    <w:rsid w:val="0020171E"/>
    <w:rsid w:val="002033EF"/>
    <w:rsid w:val="00205682"/>
    <w:rsid w:val="00211937"/>
    <w:rsid w:val="00257566"/>
    <w:rsid w:val="00274879"/>
    <w:rsid w:val="002823B0"/>
    <w:rsid w:val="00287040"/>
    <w:rsid w:val="002A7CDE"/>
    <w:rsid w:val="003022D5"/>
    <w:rsid w:val="00307A5C"/>
    <w:rsid w:val="00320801"/>
    <w:rsid w:val="0039355B"/>
    <w:rsid w:val="003A47F4"/>
    <w:rsid w:val="003A496A"/>
    <w:rsid w:val="00403405"/>
    <w:rsid w:val="00431F2F"/>
    <w:rsid w:val="0044403A"/>
    <w:rsid w:val="00457603"/>
    <w:rsid w:val="00473577"/>
    <w:rsid w:val="0048172C"/>
    <w:rsid w:val="00495199"/>
    <w:rsid w:val="004F262D"/>
    <w:rsid w:val="00515258"/>
    <w:rsid w:val="0054174B"/>
    <w:rsid w:val="00562995"/>
    <w:rsid w:val="00563B39"/>
    <w:rsid w:val="005C37DE"/>
    <w:rsid w:val="005D5AE0"/>
    <w:rsid w:val="005F030D"/>
    <w:rsid w:val="00604EED"/>
    <w:rsid w:val="00695CA9"/>
    <w:rsid w:val="006B4F21"/>
    <w:rsid w:val="006D5D35"/>
    <w:rsid w:val="006E129C"/>
    <w:rsid w:val="0075368F"/>
    <w:rsid w:val="007D533A"/>
    <w:rsid w:val="007F14BE"/>
    <w:rsid w:val="00803844"/>
    <w:rsid w:val="00822505"/>
    <w:rsid w:val="008355AB"/>
    <w:rsid w:val="00882F96"/>
    <w:rsid w:val="008E7D62"/>
    <w:rsid w:val="00906733"/>
    <w:rsid w:val="009851E3"/>
    <w:rsid w:val="009C0722"/>
    <w:rsid w:val="009E676A"/>
    <w:rsid w:val="00A176A8"/>
    <w:rsid w:val="00A248E2"/>
    <w:rsid w:val="00A30D88"/>
    <w:rsid w:val="00A62BB8"/>
    <w:rsid w:val="00A62ED5"/>
    <w:rsid w:val="00A911D6"/>
    <w:rsid w:val="00AC20DD"/>
    <w:rsid w:val="00B738BD"/>
    <w:rsid w:val="00B97F1D"/>
    <w:rsid w:val="00BB3CED"/>
    <w:rsid w:val="00C34228"/>
    <w:rsid w:val="00C65A64"/>
    <w:rsid w:val="00C7162B"/>
    <w:rsid w:val="00D37A9D"/>
    <w:rsid w:val="00D47761"/>
    <w:rsid w:val="00D5750D"/>
    <w:rsid w:val="00D943DE"/>
    <w:rsid w:val="00EC194A"/>
    <w:rsid w:val="00F46696"/>
    <w:rsid w:val="00F56C7F"/>
    <w:rsid w:val="00FA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DE"/>
    <w:pPr>
      <w:spacing w:line="252" w:lineRule="auto"/>
    </w:pPr>
    <w:rPr>
      <w:rFonts w:asciiTheme="majorHAnsi" w:hAnsiTheme="majorHAnsi" w:cstheme="majorBidi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D943D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3D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943D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3D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3D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3D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3D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3D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3D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3DE"/>
    <w:rPr>
      <w:rFonts w:asciiTheme="majorHAnsi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D943DE"/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D943DE"/>
    <w:rPr>
      <w:rFonts w:asciiTheme="majorHAnsi" w:hAnsiTheme="majorHAnsi" w:cstheme="majorBidi"/>
      <w:caps/>
      <w:color w:val="622423" w:themeColor="accent2" w:themeShade="7F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D943DE"/>
    <w:rPr>
      <w:rFonts w:asciiTheme="majorHAnsi" w:hAnsiTheme="majorHAnsi" w:cstheme="majorBidi"/>
      <w:caps/>
      <w:color w:val="622423" w:themeColor="accent2" w:themeShade="7F"/>
      <w:spacing w:val="10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943DE"/>
    <w:rPr>
      <w:rFonts w:asciiTheme="majorHAnsi" w:hAnsiTheme="majorHAnsi" w:cstheme="majorBidi"/>
      <w:caps/>
      <w:color w:val="622423" w:themeColor="accent2" w:themeShade="7F"/>
      <w:spacing w:val="1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943DE"/>
    <w:rPr>
      <w:rFonts w:asciiTheme="majorHAnsi" w:hAnsiTheme="majorHAnsi" w:cstheme="majorBidi"/>
      <w:caps/>
      <w:color w:val="943634" w:themeColor="accent2" w:themeShade="BF"/>
      <w:spacing w:val="1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943DE"/>
    <w:rPr>
      <w:rFonts w:asciiTheme="majorHAnsi" w:hAnsiTheme="majorHAnsi" w:cstheme="majorBidi"/>
      <w:i/>
      <w:iCs/>
      <w:caps/>
      <w:color w:val="943634" w:themeColor="accent2" w:themeShade="BF"/>
      <w:spacing w:val="1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943DE"/>
    <w:rPr>
      <w:rFonts w:asciiTheme="majorHAnsi" w:hAnsiTheme="majorHAnsi" w:cstheme="majorBidi"/>
      <w:caps/>
      <w:spacing w:val="1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943DE"/>
    <w:rPr>
      <w:rFonts w:asciiTheme="majorHAnsi" w:hAnsiTheme="majorHAnsi" w:cstheme="majorBidi"/>
      <w:i/>
      <w:iCs/>
      <w:caps/>
      <w:spacing w:val="10"/>
      <w:sz w:val="20"/>
      <w:szCs w:val="20"/>
      <w:lang w:val="en-US" w:bidi="en-US"/>
    </w:rPr>
  </w:style>
  <w:style w:type="paragraph" w:styleId="a3">
    <w:name w:val="header"/>
    <w:basedOn w:val="a"/>
    <w:link w:val="a4"/>
    <w:uiPriority w:val="99"/>
    <w:semiHidden/>
    <w:unhideWhenUsed/>
    <w:rsid w:val="00D9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43DE"/>
    <w:rPr>
      <w:rFonts w:asciiTheme="majorHAnsi" w:hAnsiTheme="majorHAnsi" w:cstheme="majorBidi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D9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43DE"/>
    <w:rPr>
      <w:rFonts w:asciiTheme="majorHAnsi" w:hAnsiTheme="majorHAnsi" w:cstheme="majorBidi"/>
      <w:lang w:val="en-US" w:bidi="en-US"/>
    </w:rPr>
  </w:style>
  <w:style w:type="paragraph" w:styleId="a7">
    <w:name w:val="caption"/>
    <w:basedOn w:val="a"/>
    <w:next w:val="a"/>
    <w:uiPriority w:val="35"/>
    <w:semiHidden/>
    <w:unhideWhenUsed/>
    <w:qFormat/>
    <w:rsid w:val="00D943DE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D943D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9">
    <w:name w:val="Название Знак"/>
    <w:basedOn w:val="a0"/>
    <w:link w:val="a8"/>
    <w:uiPriority w:val="10"/>
    <w:rsid w:val="00D943DE"/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paragraph" w:styleId="aa">
    <w:name w:val="Subtitle"/>
    <w:basedOn w:val="a"/>
    <w:next w:val="a"/>
    <w:link w:val="ab"/>
    <w:uiPriority w:val="11"/>
    <w:qFormat/>
    <w:rsid w:val="00D943D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11"/>
    <w:rsid w:val="00D943DE"/>
    <w:rPr>
      <w:rFonts w:asciiTheme="majorHAnsi" w:hAnsiTheme="majorHAnsi" w:cstheme="majorBidi"/>
      <w:caps/>
      <w:spacing w:val="20"/>
      <w:sz w:val="18"/>
      <w:szCs w:val="18"/>
      <w:lang w:val="en-US" w:bidi="en-US"/>
    </w:rPr>
  </w:style>
  <w:style w:type="character" w:styleId="ac">
    <w:name w:val="Strong"/>
    <w:qFormat/>
    <w:rsid w:val="00D943DE"/>
    <w:rPr>
      <w:b/>
      <w:bCs/>
      <w:color w:val="943634" w:themeColor="accent2" w:themeShade="BF"/>
      <w:spacing w:val="5"/>
    </w:rPr>
  </w:style>
  <w:style w:type="character" w:styleId="ad">
    <w:name w:val="Emphasis"/>
    <w:uiPriority w:val="20"/>
    <w:qFormat/>
    <w:rsid w:val="00D943DE"/>
    <w:rPr>
      <w:caps/>
      <w:spacing w:val="5"/>
      <w:sz w:val="20"/>
      <w:szCs w:val="20"/>
    </w:rPr>
  </w:style>
  <w:style w:type="paragraph" w:styleId="ae">
    <w:name w:val="No Spacing"/>
    <w:basedOn w:val="a"/>
    <w:link w:val="af"/>
    <w:uiPriority w:val="1"/>
    <w:qFormat/>
    <w:rsid w:val="00D943DE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D943DE"/>
    <w:rPr>
      <w:rFonts w:asciiTheme="majorHAnsi" w:hAnsiTheme="majorHAnsi" w:cstheme="majorBidi"/>
      <w:lang w:val="en-US" w:bidi="en-US"/>
    </w:rPr>
  </w:style>
  <w:style w:type="paragraph" w:styleId="af0">
    <w:name w:val="List Paragraph"/>
    <w:basedOn w:val="a"/>
    <w:uiPriority w:val="34"/>
    <w:qFormat/>
    <w:rsid w:val="00D943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43D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943DE"/>
    <w:rPr>
      <w:rFonts w:asciiTheme="majorHAnsi" w:hAnsiTheme="majorHAnsi" w:cstheme="majorBidi"/>
      <w:i/>
      <w:iCs/>
      <w:lang w:val="en-US" w:bidi="en-US"/>
    </w:rPr>
  </w:style>
  <w:style w:type="paragraph" w:styleId="af1">
    <w:name w:val="Intense Quote"/>
    <w:basedOn w:val="a"/>
    <w:next w:val="a"/>
    <w:link w:val="af2"/>
    <w:uiPriority w:val="30"/>
    <w:qFormat/>
    <w:rsid w:val="00D943D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D943DE"/>
    <w:rPr>
      <w:rFonts w:asciiTheme="majorHAnsi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character" w:styleId="af3">
    <w:name w:val="Subtle Emphasis"/>
    <w:uiPriority w:val="19"/>
    <w:qFormat/>
    <w:rsid w:val="00D943DE"/>
    <w:rPr>
      <w:i/>
      <w:iCs/>
    </w:rPr>
  </w:style>
  <w:style w:type="character" w:styleId="af4">
    <w:name w:val="Intense Emphasis"/>
    <w:uiPriority w:val="21"/>
    <w:qFormat/>
    <w:rsid w:val="00D943DE"/>
    <w:rPr>
      <w:i/>
      <w:iCs/>
      <w:caps/>
      <w:spacing w:val="10"/>
      <w:sz w:val="20"/>
      <w:szCs w:val="20"/>
    </w:rPr>
  </w:style>
  <w:style w:type="character" w:styleId="af5">
    <w:name w:val="Subtle Reference"/>
    <w:basedOn w:val="a0"/>
    <w:uiPriority w:val="31"/>
    <w:qFormat/>
    <w:rsid w:val="00D943D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6">
    <w:name w:val="Intense Reference"/>
    <w:uiPriority w:val="32"/>
    <w:qFormat/>
    <w:rsid w:val="00D943D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7">
    <w:name w:val="Book Title"/>
    <w:uiPriority w:val="33"/>
    <w:qFormat/>
    <w:rsid w:val="00D943DE"/>
    <w:rPr>
      <w:caps/>
      <w:color w:val="622423" w:themeColor="accent2" w:themeShade="7F"/>
      <w:spacing w:val="5"/>
      <w:u w:color="622423" w:themeColor="accent2" w:themeShade="7F"/>
    </w:rPr>
  </w:style>
  <w:style w:type="paragraph" w:styleId="af8">
    <w:name w:val="TOC Heading"/>
    <w:basedOn w:val="1"/>
    <w:next w:val="a"/>
    <w:uiPriority w:val="39"/>
    <w:semiHidden/>
    <w:unhideWhenUsed/>
    <w:qFormat/>
    <w:rsid w:val="00D943DE"/>
    <w:pPr>
      <w:outlineLvl w:val="9"/>
    </w:pPr>
  </w:style>
  <w:style w:type="paragraph" w:styleId="af9">
    <w:name w:val="Normal (Web)"/>
    <w:basedOn w:val="a"/>
    <w:unhideWhenUsed/>
    <w:rsid w:val="00D9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D943DE"/>
  </w:style>
  <w:style w:type="character" w:styleId="afa">
    <w:name w:val="Hyperlink"/>
    <w:basedOn w:val="a0"/>
    <w:uiPriority w:val="99"/>
    <w:semiHidden/>
    <w:unhideWhenUsed/>
    <w:rsid w:val="00D943DE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D943DE"/>
    <w:rPr>
      <w:color w:val="800080"/>
      <w:u w:val="single"/>
    </w:rPr>
  </w:style>
  <w:style w:type="paragraph" w:customStyle="1" w:styleId="listparagraph">
    <w:name w:val="listparagraph"/>
    <w:basedOn w:val="a"/>
    <w:rsid w:val="00D9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943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D943D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943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D943D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dd-on">
    <w:name w:val="add-on"/>
    <w:basedOn w:val="a0"/>
    <w:rsid w:val="00D943DE"/>
  </w:style>
  <w:style w:type="character" w:customStyle="1" w:styleId="icon-user">
    <w:name w:val="icon-user"/>
    <w:basedOn w:val="a0"/>
    <w:rsid w:val="00D943DE"/>
  </w:style>
  <w:style w:type="character" w:customStyle="1" w:styleId="icon-lock">
    <w:name w:val="icon-lock"/>
    <w:basedOn w:val="a0"/>
    <w:rsid w:val="00D943DE"/>
  </w:style>
  <w:style w:type="character" w:customStyle="1" w:styleId="icon-arrow-right">
    <w:name w:val="icon-arrow-right"/>
    <w:basedOn w:val="a0"/>
    <w:rsid w:val="00D943DE"/>
  </w:style>
  <w:style w:type="paragraph" w:customStyle="1" w:styleId="art-page-footer">
    <w:name w:val="art-page-footer"/>
    <w:basedOn w:val="a"/>
    <w:rsid w:val="00D9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c">
    <w:name w:val="Table Grid"/>
    <w:basedOn w:val="a1"/>
    <w:uiPriority w:val="59"/>
    <w:rsid w:val="00D943DE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alloon Text"/>
    <w:basedOn w:val="a"/>
    <w:link w:val="afe"/>
    <w:uiPriority w:val="99"/>
    <w:semiHidden/>
    <w:unhideWhenUsed/>
    <w:rsid w:val="00D9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943DE"/>
    <w:rPr>
      <w:rFonts w:ascii="Tahoma" w:hAnsi="Tahoma" w:cs="Tahoma"/>
      <w:sz w:val="16"/>
      <w:szCs w:val="16"/>
      <w:lang w:val="en-US" w:bidi="en-US"/>
    </w:rPr>
  </w:style>
  <w:style w:type="paragraph" w:customStyle="1" w:styleId="Standard">
    <w:name w:val="Standard"/>
    <w:rsid w:val="00457603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8D88A-9BDD-4E40-A48F-EE150D0C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26</Pages>
  <Words>6828</Words>
  <Characters>38924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22</cp:revision>
  <cp:lastPrinted>2017-04-04T10:01:00Z</cp:lastPrinted>
  <dcterms:created xsi:type="dcterms:W3CDTF">2017-03-15T04:24:00Z</dcterms:created>
  <dcterms:modified xsi:type="dcterms:W3CDTF">2017-04-04T10:03:00Z</dcterms:modified>
</cp:coreProperties>
</file>